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BRANCH_0" w:displacedByCustomXml="next"/>
    <w:bookmarkStart w:id="1" w:name="_MV3TS_standard_2" w:displacedByCustomXml="next"/>
    <w:bookmarkStart w:id="2" w:name="_MV3BS_0"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E81C84">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placeholder>
              <w:docPart w:val="F53AC954EF8C6C4A866CDAF61FEC0465"/>
            </w:placeholder>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E81C84">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0C1A85537CA157479C0EB4C30DE0A477"/>
              </w:placeholder>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20DDD688" w14:textId="77777777" w:rsidR="00F74DCC" w:rsidRDefault="00F74DC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3" w:name="_MV3XX_4"/>
      <w:bookmarkEnd w:id="0"/>
    </w:p>
    <w:bookmarkEnd w:id="3"/>
    <w:p w14:paraId="79EC29B8" w14:textId="77777777" w:rsidR="002E0020"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2E0020">
        <w:t>1. Introduction</w:t>
      </w:r>
      <w:r w:rsidR="002E0020">
        <w:tab/>
      </w:r>
      <w:r w:rsidR="002E0020">
        <w:fldChar w:fldCharType="begin"/>
      </w:r>
      <w:r w:rsidR="002E0020">
        <w:instrText xml:space="preserve"> PAGEREF _Toc238410102 \h </w:instrText>
      </w:r>
      <w:r w:rsidR="002E0020">
        <w:fldChar w:fldCharType="separate"/>
      </w:r>
      <w:r w:rsidR="002E0020">
        <w:t>2</w:t>
      </w:r>
      <w:r w:rsidR="002E0020">
        <w:fldChar w:fldCharType="end"/>
      </w:r>
    </w:p>
    <w:p w14:paraId="7409665C" w14:textId="77777777" w:rsidR="002E0020" w:rsidRDefault="002E0020">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_Toc238410103 \h </w:instrText>
      </w:r>
      <w:r>
        <w:fldChar w:fldCharType="separate"/>
      </w:r>
      <w:r>
        <w:t>3</w:t>
      </w:r>
      <w:r>
        <w:fldChar w:fldCharType="end"/>
      </w:r>
    </w:p>
    <w:p w14:paraId="27A8D4A1"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_Toc238410104 \h </w:instrText>
      </w:r>
      <w:r>
        <w:rPr>
          <w:noProof/>
        </w:rPr>
      </w:r>
      <w:r>
        <w:rPr>
          <w:noProof/>
        </w:rPr>
        <w:fldChar w:fldCharType="separate"/>
      </w:r>
      <w:r>
        <w:rPr>
          <w:noProof/>
        </w:rPr>
        <w:t>3</w:t>
      </w:r>
      <w:r>
        <w:rPr>
          <w:noProof/>
        </w:rPr>
        <w:fldChar w:fldCharType="end"/>
      </w:r>
    </w:p>
    <w:p w14:paraId="12F1EC0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_Toc238410105 \h </w:instrText>
      </w:r>
      <w:r>
        <w:rPr>
          <w:noProof/>
        </w:rPr>
      </w:r>
      <w:r>
        <w:rPr>
          <w:noProof/>
        </w:rPr>
        <w:fldChar w:fldCharType="separate"/>
      </w:r>
      <w:r>
        <w:rPr>
          <w:noProof/>
        </w:rPr>
        <w:t>3</w:t>
      </w:r>
      <w:r>
        <w:rPr>
          <w:noProof/>
        </w:rPr>
        <w:fldChar w:fldCharType="end"/>
      </w:r>
    </w:p>
    <w:p w14:paraId="65F94DBE"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_Toc238410106 \h </w:instrText>
      </w:r>
      <w:r>
        <w:rPr>
          <w:noProof/>
        </w:rPr>
      </w:r>
      <w:r>
        <w:rPr>
          <w:noProof/>
        </w:rPr>
        <w:fldChar w:fldCharType="separate"/>
      </w:r>
      <w:r>
        <w:rPr>
          <w:noProof/>
        </w:rPr>
        <w:t>3</w:t>
      </w:r>
      <w:r>
        <w:rPr>
          <w:noProof/>
        </w:rPr>
        <w:fldChar w:fldCharType="end"/>
      </w:r>
    </w:p>
    <w:p w14:paraId="2828538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_Toc238410107 \h </w:instrText>
      </w:r>
      <w:r>
        <w:rPr>
          <w:noProof/>
        </w:rPr>
      </w:r>
      <w:r>
        <w:rPr>
          <w:noProof/>
        </w:rPr>
        <w:fldChar w:fldCharType="separate"/>
      </w:r>
      <w:r>
        <w:rPr>
          <w:noProof/>
        </w:rPr>
        <w:t>3</w:t>
      </w:r>
      <w:r>
        <w:rPr>
          <w:noProof/>
        </w:rPr>
        <w:fldChar w:fldCharType="end"/>
      </w:r>
    </w:p>
    <w:p w14:paraId="2E1861C4"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_Toc238410108 \h </w:instrText>
      </w:r>
      <w:r>
        <w:rPr>
          <w:noProof/>
        </w:rPr>
      </w:r>
      <w:r>
        <w:rPr>
          <w:noProof/>
        </w:rPr>
        <w:fldChar w:fldCharType="separate"/>
      </w:r>
      <w:r>
        <w:rPr>
          <w:noProof/>
        </w:rPr>
        <w:t>3</w:t>
      </w:r>
      <w:r>
        <w:rPr>
          <w:noProof/>
        </w:rPr>
        <w:fldChar w:fldCharType="end"/>
      </w:r>
    </w:p>
    <w:p w14:paraId="786B773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_Toc238410109 \h </w:instrText>
      </w:r>
      <w:r>
        <w:rPr>
          <w:noProof/>
        </w:rPr>
      </w:r>
      <w:r>
        <w:rPr>
          <w:noProof/>
        </w:rPr>
        <w:fldChar w:fldCharType="separate"/>
      </w:r>
      <w:r>
        <w:rPr>
          <w:noProof/>
        </w:rPr>
        <w:t>3</w:t>
      </w:r>
      <w:r>
        <w:rPr>
          <w:noProof/>
        </w:rPr>
        <w:fldChar w:fldCharType="end"/>
      </w:r>
    </w:p>
    <w:p w14:paraId="4DCA539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_Toc238410110 \h </w:instrText>
      </w:r>
      <w:r>
        <w:rPr>
          <w:noProof/>
        </w:rPr>
      </w:r>
      <w:r>
        <w:rPr>
          <w:noProof/>
        </w:rPr>
        <w:fldChar w:fldCharType="separate"/>
      </w:r>
      <w:r>
        <w:rPr>
          <w:noProof/>
        </w:rPr>
        <w:t>3</w:t>
      </w:r>
      <w:r>
        <w:rPr>
          <w:noProof/>
        </w:rPr>
        <w:fldChar w:fldCharType="end"/>
      </w:r>
    </w:p>
    <w:p w14:paraId="65F5F8E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_Toc238410111 \h </w:instrText>
      </w:r>
      <w:r>
        <w:rPr>
          <w:noProof/>
        </w:rPr>
      </w:r>
      <w:r>
        <w:rPr>
          <w:noProof/>
        </w:rPr>
        <w:fldChar w:fldCharType="separate"/>
      </w:r>
      <w:r>
        <w:rPr>
          <w:noProof/>
        </w:rPr>
        <w:t>4</w:t>
      </w:r>
      <w:r>
        <w:rPr>
          <w:noProof/>
        </w:rPr>
        <w:fldChar w:fldCharType="end"/>
      </w:r>
    </w:p>
    <w:p w14:paraId="285AE4CD"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_Toc238410112 \h </w:instrText>
      </w:r>
      <w:r>
        <w:rPr>
          <w:noProof/>
        </w:rPr>
      </w:r>
      <w:r>
        <w:rPr>
          <w:noProof/>
        </w:rPr>
        <w:fldChar w:fldCharType="separate"/>
      </w:r>
      <w:r>
        <w:rPr>
          <w:noProof/>
        </w:rPr>
        <w:t>4</w:t>
      </w:r>
      <w:r>
        <w:rPr>
          <w:noProof/>
        </w:rPr>
        <w:fldChar w:fldCharType="end"/>
      </w:r>
    </w:p>
    <w:p w14:paraId="4208645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_Toc238410113 \h </w:instrText>
      </w:r>
      <w:r>
        <w:rPr>
          <w:noProof/>
        </w:rPr>
      </w:r>
      <w:r>
        <w:rPr>
          <w:noProof/>
        </w:rPr>
        <w:fldChar w:fldCharType="separate"/>
      </w:r>
      <w:r>
        <w:rPr>
          <w:noProof/>
        </w:rPr>
        <w:t>4</w:t>
      </w:r>
      <w:r>
        <w:rPr>
          <w:noProof/>
        </w:rPr>
        <w:fldChar w:fldCharType="end"/>
      </w:r>
    </w:p>
    <w:p w14:paraId="56FF201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_Toc238410114 \h </w:instrText>
      </w:r>
      <w:r>
        <w:rPr>
          <w:noProof/>
        </w:rPr>
      </w:r>
      <w:r>
        <w:rPr>
          <w:noProof/>
        </w:rPr>
        <w:fldChar w:fldCharType="separate"/>
      </w:r>
      <w:r>
        <w:rPr>
          <w:noProof/>
        </w:rPr>
        <w:t>4</w:t>
      </w:r>
      <w:r>
        <w:rPr>
          <w:noProof/>
        </w:rPr>
        <w:fldChar w:fldCharType="end"/>
      </w:r>
    </w:p>
    <w:p w14:paraId="147F3088"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_Toc238410115 \h </w:instrText>
      </w:r>
      <w:r>
        <w:rPr>
          <w:noProof/>
        </w:rPr>
      </w:r>
      <w:r>
        <w:rPr>
          <w:noProof/>
        </w:rPr>
        <w:fldChar w:fldCharType="separate"/>
      </w:r>
      <w:r>
        <w:rPr>
          <w:noProof/>
        </w:rPr>
        <w:t>4</w:t>
      </w:r>
      <w:r>
        <w:rPr>
          <w:noProof/>
        </w:rPr>
        <w:fldChar w:fldCharType="end"/>
      </w:r>
    </w:p>
    <w:p w14:paraId="6E7595E3"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_Toc238410116 \h </w:instrText>
      </w:r>
      <w:r>
        <w:rPr>
          <w:noProof/>
        </w:rPr>
      </w:r>
      <w:r>
        <w:rPr>
          <w:noProof/>
        </w:rPr>
        <w:fldChar w:fldCharType="separate"/>
      </w:r>
      <w:r>
        <w:rPr>
          <w:noProof/>
        </w:rPr>
        <w:t>4</w:t>
      </w:r>
      <w:r>
        <w:rPr>
          <w:noProof/>
        </w:rPr>
        <w:fldChar w:fldCharType="end"/>
      </w:r>
    </w:p>
    <w:p w14:paraId="3004266B" w14:textId="77777777" w:rsidR="002E0020" w:rsidRDefault="002E0020">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_Toc238410117 \h </w:instrText>
      </w:r>
      <w:r>
        <w:fldChar w:fldCharType="separate"/>
      </w:r>
      <w:r>
        <w:t>4</w:t>
      </w:r>
      <w:r>
        <w:fldChar w:fldCharType="end"/>
      </w:r>
    </w:p>
    <w:p w14:paraId="2A42A194" w14:textId="77777777" w:rsidR="002E0020" w:rsidRDefault="002E0020">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_Toc238410118 \h </w:instrText>
      </w:r>
      <w:r>
        <w:fldChar w:fldCharType="separate"/>
      </w:r>
      <w:r>
        <w:t>5</w:t>
      </w:r>
      <w:r>
        <w:fldChar w:fldCharType="end"/>
      </w:r>
    </w:p>
    <w:p w14:paraId="593D61E9"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4E25F2">
        <w:rPr>
          <w:noProof/>
          <w:color w:val="0000FF"/>
          <w:u w:val="single" w:color="0000FF"/>
        </w:rPr>
        <w:t>http://www.cryptopp.com/</w:t>
      </w:r>
      <w:r>
        <w:rPr>
          <w:noProof/>
        </w:rPr>
        <w:tab/>
      </w:r>
      <w:r>
        <w:rPr>
          <w:noProof/>
        </w:rPr>
        <w:fldChar w:fldCharType="begin"/>
      </w:r>
      <w:r>
        <w:rPr>
          <w:noProof/>
        </w:rPr>
        <w:instrText xml:space="preserve"> PAGEREF _Toc238410119 \h </w:instrText>
      </w:r>
      <w:r>
        <w:rPr>
          <w:noProof/>
        </w:rPr>
      </w:r>
      <w:r>
        <w:rPr>
          <w:noProof/>
        </w:rPr>
        <w:fldChar w:fldCharType="separate"/>
      </w:r>
      <w:r>
        <w:rPr>
          <w:noProof/>
        </w:rPr>
        <w:t>5</w:t>
      </w:r>
      <w:r>
        <w:rPr>
          <w:noProof/>
        </w:rPr>
        <w:fldChar w:fldCharType="end"/>
      </w:r>
    </w:p>
    <w:p w14:paraId="22E21BDC"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4E25F2">
        <w:rPr>
          <w:noProof/>
          <w:color w:val="0000FF"/>
          <w:u w:val="single"/>
        </w:rPr>
        <w:t>http://www.songho.ca/misc/timer/timer.html</w:t>
      </w:r>
      <w:r>
        <w:rPr>
          <w:noProof/>
        </w:rPr>
        <w:tab/>
      </w:r>
      <w:r>
        <w:rPr>
          <w:noProof/>
        </w:rPr>
        <w:fldChar w:fldCharType="begin"/>
      </w:r>
      <w:r>
        <w:rPr>
          <w:noProof/>
        </w:rPr>
        <w:instrText xml:space="preserve"> PAGEREF _Toc238410120 \h </w:instrText>
      </w:r>
      <w:r>
        <w:rPr>
          <w:noProof/>
        </w:rPr>
      </w:r>
      <w:r>
        <w:rPr>
          <w:noProof/>
        </w:rPr>
        <w:fldChar w:fldCharType="separate"/>
      </w:r>
      <w:r>
        <w:rPr>
          <w:noProof/>
        </w:rPr>
        <w:t>5</w:t>
      </w:r>
      <w:r>
        <w:rPr>
          <w:noProof/>
        </w:rPr>
        <w:fldChar w:fldCharType="end"/>
      </w:r>
    </w:p>
    <w:p w14:paraId="57539632" w14:textId="77777777" w:rsidR="002E0020" w:rsidRDefault="002E0020">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_Toc238410121 \h </w:instrText>
      </w:r>
      <w:r>
        <w:fldChar w:fldCharType="separate"/>
      </w:r>
      <w:r>
        <w:t>5</w:t>
      </w:r>
      <w:r>
        <w:fldChar w:fldCharType="end"/>
      </w:r>
    </w:p>
    <w:p w14:paraId="3CB5DCBF" w14:textId="77777777" w:rsidR="002E0020" w:rsidRDefault="002E0020">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_Toc238410122 \h </w:instrText>
      </w:r>
      <w:r>
        <w:fldChar w:fldCharType="separate"/>
      </w:r>
      <w:r>
        <w:t>6</w:t>
      </w:r>
      <w:r>
        <w:fldChar w:fldCharType="end"/>
      </w:r>
    </w:p>
    <w:p w14:paraId="27E26A66"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_Toc238410123 \h </w:instrText>
      </w:r>
      <w:r>
        <w:rPr>
          <w:noProof/>
        </w:rPr>
      </w:r>
      <w:r>
        <w:rPr>
          <w:noProof/>
        </w:rPr>
        <w:fldChar w:fldCharType="separate"/>
      </w:r>
      <w:r>
        <w:rPr>
          <w:noProof/>
        </w:rPr>
        <w:t>6</w:t>
      </w:r>
      <w:r>
        <w:rPr>
          <w:noProof/>
        </w:rPr>
        <w:fldChar w:fldCharType="end"/>
      </w:r>
    </w:p>
    <w:p w14:paraId="34188AD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_Toc238410124 \h </w:instrText>
      </w:r>
      <w:r>
        <w:rPr>
          <w:noProof/>
        </w:rPr>
      </w:r>
      <w:r>
        <w:rPr>
          <w:noProof/>
        </w:rPr>
        <w:fldChar w:fldCharType="separate"/>
      </w:r>
      <w:r>
        <w:rPr>
          <w:noProof/>
        </w:rPr>
        <w:t>6</w:t>
      </w:r>
      <w:r>
        <w:rPr>
          <w:noProof/>
        </w:rPr>
        <w:fldChar w:fldCharType="end"/>
      </w:r>
    </w:p>
    <w:p w14:paraId="2C9263D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_Toc238410125 \h </w:instrText>
      </w:r>
      <w:r>
        <w:rPr>
          <w:noProof/>
        </w:rPr>
      </w:r>
      <w:r>
        <w:rPr>
          <w:noProof/>
        </w:rPr>
        <w:fldChar w:fldCharType="separate"/>
      </w:r>
      <w:r>
        <w:rPr>
          <w:noProof/>
        </w:rPr>
        <w:t>6</w:t>
      </w:r>
      <w:r>
        <w:rPr>
          <w:noProof/>
        </w:rPr>
        <w:fldChar w:fldCharType="end"/>
      </w:r>
    </w:p>
    <w:p w14:paraId="070E23BA"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_Toc238410126 \h </w:instrText>
      </w:r>
      <w:r>
        <w:rPr>
          <w:noProof/>
        </w:rPr>
      </w:r>
      <w:r>
        <w:rPr>
          <w:noProof/>
        </w:rPr>
        <w:fldChar w:fldCharType="separate"/>
      </w:r>
      <w:r>
        <w:rPr>
          <w:noProof/>
        </w:rPr>
        <w:t>7</w:t>
      </w:r>
      <w:r>
        <w:rPr>
          <w:noProof/>
        </w:rPr>
        <w:fldChar w:fldCharType="end"/>
      </w:r>
    </w:p>
    <w:p w14:paraId="447D5583"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_Toc238410127 \h </w:instrText>
      </w:r>
      <w:r>
        <w:rPr>
          <w:noProof/>
        </w:rPr>
      </w:r>
      <w:r>
        <w:rPr>
          <w:noProof/>
        </w:rPr>
        <w:fldChar w:fldCharType="separate"/>
      </w:r>
      <w:r>
        <w:rPr>
          <w:noProof/>
        </w:rPr>
        <w:t>8</w:t>
      </w:r>
      <w:r>
        <w:rPr>
          <w:noProof/>
        </w:rPr>
        <w:fldChar w:fldCharType="end"/>
      </w:r>
    </w:p>
    <w:p w14:paraId="17464C3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_Toc238410128 \h </w:instrText>
      </w:r>
      <w:r>
        <w:rPr>
          <w:noProof/>
        </w:rPr>
      </w:r>
      <w:r>
        <w:rPr>
          <w:noProof/>
        </w:rPr>
        <w:fldChar w:fldCharType="separate"/>
      </w:r>
      <w:r>
        <w:rPr>
          <w:noProof/>
        </w:rPr>
        <w:t>9</w:t>
      </w:r>
      <w:r>
        <w:rPr>
          <w:noProof/>
        </w:rPr>
        <w:fldChar w:fldCharType="end"/>
      </w:r>
    </w:p>
    <w:p w14:paraId="7EE7D590"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_Toc238410129 \h </w:instrText>
      </w:r>
      <w:r>
        <w:rPr>
          <w:noProof/>
        </w:rPr>
      </w:r>
      <w:r>
        <w:rPr>
          <w:noProof/>
        </w:rPr>
        <w:fldChar w:fldCharType="separate"/>
      </w:r>
      <w:r>
        <w:rPr>
          <w:noProof/>
        </w:rPr>
        <w:t>10</w:t>
      </w:r>
      <w:r>
        <w:rPr>
          <w:noProof/>
        </w:rPr>
        <w:fldChar w:fldCharType="end"/>
      </w:r>
    </w:p>
    <w:p w14:paraId="1EF8FCD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 Overall Effect of Key Size on Performance</w:t>
      </w:r>
      <w:r>
        <w:rPr>
          <w:noProof/>
        </w:rPr>
        <w:tab/>
      </w:r>
      <w:r>
        <w:rPr>
          <w:noProof/>
        </w:rPr>
        <w:fldChar w:fldCharType="begin"/>
      </w:r>
      <w:r>
        <w:rPr>
          <w:noProof/>
        </w:rPr>
        <w:instrText xml:space="preserve"> PAGEREF _Toc238410130 \h </w:instrText>
      </w:r>
      <w:r>
        <w:rPr>
          <w:noProof/>
        </w:rPr>
      </w:r>
      <w:r>
        <w:rPr>
          <w:noProof/>
        </w:rPr>
        <w:fldChar w:fldCharType="separate"/>
      </w:r>
      <w:r>
        <w:rPr>
          <w:noProof/>
        </w:rPr>
        <w:t>11</w:t>
      </w:r>
      <w:r>
        <w:rPr>
          <w:noProof/>
        </w:rPr>
        <w:fldChar w:fldCharType="end"/>
      </w:r>
    </w:p>
    <w:p w14:paraId="51094E0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6.2.1. Encryption</w:t>
      </w:r>
      <w:r>
        <w:rPr>
          <w:noProof/>
        </w:rPr>
        <w:tab/>
      </w:r>
      <w:r>
        <w:rPr>
          <w:noProof/>
        </w:rPr>
        <w:fldChar w:fldCharType="begin"/>
      </w:r>
      <w:r>
        <w:rPr>
          <w:noProof/>
        </w:rPr>
        <w:instrText xml:space="preserve"> PAGEREF _Toc238410131 \h </w:instrText>
      </w:r>
      <w:r>
        <w:rPr>
          <w:noProof/>
        </w:rPr>
      </w:r>
      <w:r>
        <w:rPr>
          <w:noProof/>
        </w:rPr>
        <w:fldChar w:fldCharType="separate"/>
      </w:r>
      <w:r>
        <w:rPr>
          <w:noProof/>
        </w:rPr>
        <w:t>11</w:t>
      </w:r>
      <w:r>
        <w:rPr>
          <w:noProof/>
        </w:rPr>
        <w:fldChar w:fldCharType="end"/>
      </w:r>
    </w:p>
    <w:p w14:paraId="6D032EAB"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_Toc238410132 \h </w:instrText>
      </w:r>
      <w:r>
        <w:rPr>
          <w:noProof/>
        </w:rPr>
      </w:r>
      <w:r>
        <w:rPr>
          <w:noProof/>
        </w:rPr>
        <w:fldChar w:fldCharType="separate"/>
      </w:r>
      <w:r>
        <w:rPr>
          <w:noProof/>
        </w:rPr>
        <w:t>12</w:t>
      </w:r>
      <w:r>
        <w:rPr>
          <w:noProof/>
        </w:rPr>
        <w:fldChar w:fldCharType="end"/>
      </w:r>
    </w:p>
    <w:p w14:paraId="2E2244F1"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w:t>
      </w:r>
      <w:r w:rsidRPr="004E25F2">
        <w:rPr>
          <w:noProof/>
          <w:lang w:val="en-US"/>
        </w:rPr>
        <w:t xml:space="preserve"> Overall Effect of File Size on Performance</w:t>
      </w:r>
      <w:r>
        <w:rPr>
          <w:noProof/>
        </w:rPr>
        <w:tab/>
      </w:r>
      <w:r>
        <w:rPr>
          <w:noProof/>
        </w:rPr>
        <w:fldChar w:fldCharType="begin"/>
      </w:r>
      <w:r>
        <w:rPr>
          <w:noProof/>
        </w:rPr>
        <w:instrText xml:space="preserve"> PAGEREF _Toc238410133 \h </w:instrText>
      </w:r>
      <w:r>
        <w:rPr>
          <w:noProof/>
        </w:rPr>
      </w:r>
      <w:r>
        <w:rPr>
          <w:noProof/>
        </w:rPr>
        <w:fldChar w:fldCharType="separate"/>
      </w:r>
      <w:r>
        <w:rPr>
          <w:noProof/>
        </w:rPr>
        <w:t>12</w:t>
      </w:r>
      <w:r>
        <w:rPr>
          <w:noProof/>
        </w:rPr>
        <w:fldChar w:fldCharType="end"/>
      </w:r>
    </w:p>
    <w:p w14:paraId="73BB9DE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_Toc238410134 \h </w:instrText>
      </w:r>
      <w:r>
        <w:rPr>
          <w:noProof/>
        </w:rPr>
      </w:r>
      <w:r>
        <w:rPr>
          <w:noProof/>
        </w:rPr>
        <w:fldChar w:fldCharType="separate"/>
      </w:r>
      <w:r>
        <w:rPr>
          <w:noProof/>
        </w:rPr>
        <w:t>12</w:t>
      </w:r>
      <w:r>
        <w:rPr>
          <w:noProof/>
        </w:rPr>
        <w:fldChar w:fldCharType="end"/>
      </w:r>
    </w:p>
    <w:p w14:paraId="7FA5844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_Toc238410135 \h </w:instrText>
      </w:r>
      <w:r>
        <w:rPr>
          <w:noProof/>
        </w:rPr>
      </w:r>
      <w:r>
        <w:rPr>
          <w:noProof/>
        </w:rPr>
        <w:fldChar w:fldCharType="separate"/>
      </w:r>
      <w:r>
        <w:rPr>
          <w:noProof/>
        </w:rPr>
        <w:t>15</w:t>
      </w:r>
      <w:r>
        <w:rPr>
          <w:noProof/>
        </w:rPr>
        <w:fldChar w:fldCharType="end"/>
      </w:r>
    </w:p>
    <w:p w14:paraId="0BD07E39" w14:textId="77777777" w:rsidR="002E0020" w:rsidRDefault="002E0020">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_Toc238410136 \h </w:instrText>
      </w:r>
      <w:r>
        <w:fldChar w:fldCharType="separate"/>
      </w:r>
      <w:r>
        <w:t>17</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4" w:name="_MV3XX_5"/>
      <w:bookmarkEnd w:id="4"/>
    </w:p>
    <w:p w14:paraId="6839D8B3" w14:textId="77777777" w:rsidR="003829FC" w:rsidRDefault="003C4AAC" w:rsidP="002D7D83">
      <w:pPr>
        <w:pStyle w:val="Heading1"/>
      </w:pPr>
      <w:bookmarkStart w:id="5" w:name="BRANCH_1"/>
      <w:bookmarkStart w:id="6" w:name="_Toc238410102"/>
      <w:bookmarkStart w:id="7" w:name="_MV3BS_1"/>
      <w:bookmarkEnd w:id="2"/>
      <w:bookmarkEnd w:id="1"/>
      <w:r>
        <w:t>Introduction</w:t>
      </w:r>
      <w:bookmarkEnd w:id="5"/>
      <w:bookmarkEnd w:id="6"/>
    </w:p>
    <w:p w14:paraId="0E3B3521" w14:textId="77777777" w:rsidR="003829FC" w:rsidRDefault="003829FC">
      <w:bookmarkStart w:id="8" w:name="_MV3XX_8"/>
      <w:bookmarkEnd w:id="8"/>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have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9" w:name="BRANCH_2"/>
      <w:bookmarkStart w:id="10" w:name="_MV3BS_2"/>
      <w:bookmarkEnd w:id="7"/>
    </w:p>
    <w:p w14:paraId="7DCE2773" w14:textId="77777777" w:rsidR="003829FC" w:rsidRPr="00706D3B" w:rsidRDefault="003C4AAC" w:rsidP="00706D3B">
      <w:pPr>
        <w:rPr>
          <w:b/>
          <w:sz w:val="24"/>
        </w:rPr>
      </w:pPr>
      <w:r w:rsidRPr="00706D3B">
        <w:rPr>
          <w:b/>
          <w:sz w:val="24"/>
        </w:rPr>
        <w:t>ECB</w:t>
      </w:r>
      <w:bookmarkEnd w:id="9"/>
    </w:p>
    <w:p w14:paraId="68CC5FEF" w14:textId="77777777" w:rsidR="003829FC" w:rsidRDefault="003829FC">
      <w:bookmarkStart w:id="11" w:name="_MV3XX_11"/>
      <w:bookmarkEnd w:id="11"/>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7788B755" w14:textId="77777777" w:rsidR="00706D3B" w:rsidRDefault="00706D3B" w:rsidP="00706D3B">
      <w:pPr>
        <w:rPr>
          <w:b/>
          <w:sz w:val="24"/>
        </w:rPr>
      </w:pPr>
      <w:bookmarkStart w:id="12" w:name="BRANCH_3"/>
      <w:bookmarkStart w:id="13" w:name="_MV3BS_3"/>
      <w:bookmarkEnd w:id="10"/>
    </w:p>
    <w:p w14:paraId="44C5B519" w14:textId="77777777" w:rsidR="003829FC" w:rsidRPr="00706D3B" w:rsidRDefault="003C4AAC" w:rsidP="00706D3B">
      <w:pPr>
        <w:rPr>
          <w:b/>
          <w:sz w:val="24"/>
        </w:rPr>
      </w:pPr>
      <w:r w:rsidRPr="00706D3B">
        <w:rPr>
          <w:b/>
          <w:sz w:val="24"/>
        </w:rPr>
        <w:t>CBC</w:t>
      </w:r>
      <w:bookmarkEnd w:id="12"/>
    </w:p>
    <w:p w14:paraId="6FC14D55" w14:textId="77777777" w:rsidR="003829FC" w:rsidRDefault="003829FC">
      <w:bookmarkStart w:id="14" w:name="_MV3XX_14"/>
      <w:bookmarkEnd w:id="14"/>
    </w:p>
    <w:p w14:paraId="65C09A2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Block Chaining mode breaks the plaintext down into block of plaintext.  For the first block, the plaintext is XORed with an IV (initialization vector - generally a random value) and the output form this is sent to the encryption algorithm along with the key.  For the remaining blocks, the output ciphertext from the previous encryption is then XORed with the plaintext block for the input into the encryption algorithm along with the key.  Since each block is linked to the previous block, the name chaining is used.  This mode does provide indistinguishability with a chosen message attack. </w:t>
      </w:r>
    </w:p>
    <w:p w14:paraId="285C375D" w14:textId="77777777" w:rsidR="00706D3B" w:rsidRDefault="00706D3B" w:rsidP="00706D3B">
      <w:pPr>
        <w:rPr>
          <w:b/>
          <w:sz w:val="24"/>
        </w:rPr>
      </w:pPr>
      <w:bookmarkStart w:id="15" w:name="BRANCH_4"/>
      <w:bookmarkStart w:id="16" w:name="_MV3BS_4"/>
      <w:bookmarkEnd w:id="13"/>
    </w:p>
    <w:p w14:paraId="28E5E5B1" w14:textId="77777777" w:rsidR="003829FC" w:rsidRPr="00706D3B" w:rsidRDefault="003C4AAC" w:rsidP="00706D3B">
      <w:pPr>
        <w:rPr>
          <w:b/>
          <w:sz w:val="24"/>
        </w:rPr>
      </w:pPr>
      <w:r w:rsidRPr="00706D3B">
        <w:rPr>
          <w:b/>
          <w:sz w:val="24"/>
        </w:rPr>
        <w:t>OFB</w:t>
      </w:r>
      <w:bookmarkEnd w:id="15"/>
    </w:p>
    <w:p w14:paraId="16A97AE4" w14:textId="77777777" w:rsidR="003829FC" w:rsidRDefault="003829FC">
      <w:bookmarkStart w:id="17" w:name="_MV3XX_17"/>
      <w:bookmarkEnd w:id="17"/>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Output feedback mode makes a stream of keys that are XORed with the plaintext to create the ciphertext.  The plaintext message is broken down into blocks.  On the first block, an IV and the key are input into the encryption algorithm and the output is XORed with the plaintext block to generate the ciphertext.  The output is also sent as the input of the next run with the key.  The generation of the key stream can be ran independently of the XORing with the plaintext and so can be precomputed to allow for parallelization of the XOR process when the plaintext is available.  This mode is also secure with the sense of indistinguishability for chosen message attack.</w:t>
      </w:r>
    </w:p>
    <w:p w14:paraId="054FAF18" w14:textId="77777777" w:rsidR="00706D3B" w:rsidRDefault="00706D3B" w:rsidP="00706D3B">
      <w:pPr>
        <w:rPr>
          <w:b/>
          <w:sz w:val="24"/>
        </w:rPr>
      </w:pPr>
      <w:bookmarkStart w:id="18" w:name="BRANCH_5"/>
      <w:bookmarkStart w:id="19" w:name="_MV3BS_5"/>
      <w:bookmarkEnd w:id="16"/>
    </w:p>
    <w:p w14:paraId="5F4A3C9C" w14:textId="77777777" w:rsidR="003829FC" w:rsidRPr="00706D3B" w:rsidRDefault="003C4AAC" w:rsidP="00706D3B">
      <w:pPr>
        <w:rPr>
          <w:b/>
          <w:sz w:val="24"/>
        </w:rPr>
      </w:pPr>
      <w:r w:rsidRPr="00706D3B">
        <w:rPr>
          <w:b/>
          <w:sz w:val="24"/>
        </w:rPr>
        <w:t>CTR</w:t>
      </w:r>
      <w:bookmarkEnd w:id="18"/>
    </w:p>
    <w:p w14:paraId="3E042515" w14:textId="77777777" w:rsidR="003829FC" w:rsidRDefault="003829FC">
      <w:bookmarkStart w:id="20" w:name="_MV3XX_20"/>
      <w:bookmarkEnd w:id="20"/>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XORed with the plaintext block to generate the ciphertext.  As with OFB, CTR is secure in the sense of indistinguishability for chosen message attack.  </w:t>
      </w:r>
    </w:p>
    <w:p w14:paraId="2AC2241F" w14:textId="77777777" w:rsidR="003829FC" w:rsidRPr="00706D3B" w:rsidRDefault="003C4AAC" w:rsidP="00706D3B">
      <w:pPr>
        <w:rPr>
          <w:b/>
          <w:sz w:val="24"/>
        </w:rPr>
      </w:pPr>
      <w:bookmarkStart w:id="21" w:name="BRANCH_6"/>
      <w:bookmarkStart w:id="22" w:name="_MV3BS_6"/>
      <w:bookmarkEnd w:id="19"/>
      <w:r w:rsidRPr="00706D3B">
        <w:rPr>
          <w:b/>
          <w:sz w:val="24"/>
        </w:rPr>
        <w:lastRenderedPageBreak/>
        <w:t>CFB</w:t>
      </w:r>
      <w:bookmarkEnd w:id="21"/>
    </w:p>
    <w:p w14:paraId="74F086E2" w14:textId="77777777" w:rsidR="003829FC" w:rsidRDefault="003829FC">
      <w:bookmarkStart w:id="23" w:name="_MV3XX_23"/>
      <w:bookmarkEnd w:id="23"/>
    </w:p>
    <w:p w14:paraId="4A73933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Feedback mode combines the ideas from CBC and OFB.  The first round will take an IV and key as the input into the encryption algorithm  and the output will be XORed with the plaintext block to generate the ciphertext.  For each additional round, the ciphertext from the previous round will be used as the input along with the key into the encryption algorithm of that round.  The plaintext block is then XORed with the output from that to generate the ciphertext.  As this is closely related with CBC and OFB, this mode should be secure in the sense of indistinguishability for chosen message attacks as long as the encryption algorithm is a pseudorandom permutation.  </w:t>
      </w:r>
    </w:p>
    <w:p w14:paraId="4EE2D22F" w14:textId="77777777" w:rsidR="003829FC" w:rsidRDefault="003C4AAC" w:rsidP="002D7D83">
      <w:pPr>
        <w:pStyle w:val="Heading1"/>
      </w:pPr>
      <w:bookmarkStart w:id="24" w:name="BRANCH_7"/>
      <w:bookmarkStart w:id="25" w:name="_Toc238410103"/>
      <w:bookmarkStart w:id="26" w:name="_MV3BS_7"/>
      <w:bookmarkEnd w:id="22"/>
      <w:r>
        <w:t>Programs</w:t>
      </w:r>
      <w:bookmarkEnd w:id="24"/>
      <w:bookmarkEnd w:id="25"/>
    </w:p>
    <w:p w14:paraId="6EA639ED" w14:textId="77777777" w:rsidR="003829FC" w:rsidRDefault="003829FC">
      <w:bookmarkStart w:id="27" w:name="_MV3XX_26"/>
      <w:bookmarkEnd w:id="27"/>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keygen, encrypt, decrypt.  </w:t>
      </w:r>
    </w:p>
    <w:p w14:paraId="4BF6F29A" w14:textId="77777777" w:rsidR="003829FC" w:rsidRDefault="003C4AAC" w:rsidP="00706D3B">
      <w:pPr>
        <w:pStyle w:val="Heading2"/>
      </w:pPr>
      <w:bookmarkStart w:id="28" w:name="BRANCH_8"/>
      <w:bookmarkStart w:id="29" w:name="_Toc238410104"/>
      <w:bookmarkStart w:id="30" w:name="_MV3BS_8"/>
      <w:bookmarkEnd w:id="26"/>
      <w:r>
        <w:t>Key Generation</w:t>
      </w:r>
      <w:bookmarkEnd w:id="28"/>
      <w:bookmarkEnd w:id="29"/>
    </w:p>
    <w:p w14:paraId="5BC5E3EC" w14:textId="77777777" w:rsidR="003829FC" w:rsidRDefault="003829FC">
      <w:bookmarkStart w:id="31" w:name="_MV3XX_29"/>
      <w:bookmarkEnd w:id="31"/>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keygen generates the private key that will be used for encryption and decryption.  This key is generated with an random generator and will generate multiple key lengths.  </w:t>
      </w:r>
    </w:p>
    <w:p w14:paraId="290060FB" w14:textId="77777777" w:rsidR="003829FC" w:rsidRDefault="003C4AAC">
      <w:pPr>
        <w:pStyle w:val="Heading3"/>
      </w:pPr>
      <w:bookmarkStart w:id="32" w:name="BRANCH_9"/>
      <w:bookmarkStart w:id="33" w:name="_Toc238410105"/>
      <w:bookmarkStart w:id="34" w:name="_MV3BS_9"/>
      <w:bookmarkEnd w:id="30"/>
      <w:r>
        <w:t>Run</w:t>
      </w:r>
      <w:bookmarkEnd w:id="32"/>
      <w:bookmarkEnd w:id="33"/>
    </w:p>
    <w:p w14:paraId="0E953B61" w14:textId="77777777" w:rsidR="003829FC" w:rsidRDefault="003829FC">
      <w:bookmarkStart w:id="35" w:name="_MV3XX_32"/>
      <w:bookmarkEnd w:id="35"/>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keygen,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spellStart"/>
      <w:proofErr w:type="gramEnd"/>
      <w:r w:rsidR="00841937" w:rsidRPr="002E0020">
        <w:rPr>
          <w:rFonts w:ascii="Menlo Regular" w:hAnsi="Menlo Regular" w:cs="Menlo Regular"/>
          <w:color w:val="000000"/>
          <w:sz w:val="22"/>
          <w:szCs w:val="22"/>
          <w:highlight w:val="lightGray"/>
          <w:lang w:val="en-US"/>
        </w:rPr>
        <w:t>keygen</w:t>
      </w:r>
      <w:proofErr w:type="spellEnd"/>
      <w:r w:rsidR="00841937" w:rsidRPr="002E0020">
        <w:rPr>
          <w:rFonts w:ascii="Menlo Regular" w:hAnsi="Menlo Regular" w:cs="Menlo Regular"/>
          <w:color w:val="000000"/>
          <w:sz w:val="22"/>
          <w:szCs w:val="22"/>
          <w:highlight w:val="lightGray"/>
          <w:lang w:val="en-US"/>
        </w:rPr>
        <w:t xml:space="preserve"> [-</w:t>
      </w:r>
      <w:proofErr w:type="spellStart"/>
      <w:r w:rsidR="00841937" w:rsidRPr="002E0020">
        <w:rPr>
          <w:rFonts w:ascii="Menlo Regular" w:hAnsi="Menlo Regular" w:cs="Menlo Regular"/>
          <w:color w:val="000000"/>
          <w:sz w:val="22"/>
          <w:szCs w:val="22"/>
          <w:highlight w:val="lightGray"/>
          <w:lang w:val="en-US"/>
        </w:rPr>
        <w:t>hv</w:t>
      </w:r>
      <w:proofErr w:type="spellEnd"/>
      <w:r w:rsidR="00841937" w:rsidRPr="002E0020">
        <w:rPr>
          <w:rFonts w:ascii="Menlo Regular" w:hAnsi="Menlo Regular" w:cs="Menlo Regular"/>
          <w:color w:val="000000"/>
          <w:sz w:val="22"/>
          <w:szCs w:val="22"/>
          <w:highlight w:val="lightGray"/>
          <w:lang w:val="en-US"/>
        </w:rPr>
        <w:t xml:space="preserve">] [-s </w:t>
      </w:r>
      <w:proofErr w:type="spellStart"/>
      <w:r w:rsidR="00841937" w:rsidRPr="002E0020">
        <w:rPr>
          <w:rFonts w:ascii="Menlo Regular" w:hAnsi="Menlo Regular" w:cs="Menlo Regular"/>
          <w:color w:val="000000"/>
          <w:sz w:val="22"/>
          <w:szCs w:val="22"/>
          <w:highlight w:val="lightGray"/>
          <w:lang w:val="en-US"/>
        </w:rPr>
        <w:t>key_size_in_bytes</w:t>
      </w:r>
      <w:proofErr w:type="spellEnd"/>
      <w:r w:rsidR="00841937" w:rsidRPr="002E0020">
        <w:rPr>
          <w:rFonts w:ascii="Menlo Regular" w:hAnsi="Menlo Regular" w:cs="Menlo Regular"/>
          <w:color w:val="000000"/>
          <w:sz w:val="22"/>
          <w:szCs w:val="22"/>
          <w:highlight w:val="lightGray"/>
          <w:lang w:val="en-US"/>
        </w:rPr>
        <w:t xml:space="preserve">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w:t>
      </w:r>
      <w:proofErr w:type="gramStart"/>
      <w:r>
        <w:rPr>
          <w:rFonts w:cs="Arial"/>
          <w:color w:val="000000"/>
          <w:sz w:val="24"/>
          <w:lang w:val="en-US"/>
        </w:rPr>
        <w:t>32 which</w:t>
      </w:r>
      <w:proofErr w:type="gramEnd"/>
      <w:r>
        <w:rPr>
          <w:rFonts w:cs="Arial"/>
          <w:color w:val="000000"/>
          <w:sz w:val="24"/>
          <w:lang w:val="en-US"/>
        </w:rPr>
        <w:t xml:space="preserve">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6" w:name="BRANCH_10"/>
      <w:bookmarkStart w:id="37" w:name="_Toc238410106"/>
      <w:bookmarkStart w:id="38" w:name="_MV3BS_10"/>
      <w:bookmarkEnd w:id="34"/>
      <w:r>
        <w:t>Input</w:t>
      </w:r>
      <w:bookmarkEnd w:id="36"/>
      <w:bookmarkEnd w:id="37"/>
    </w:p>
    <w:p w14:paraId="04526ED7" w14:textId="77777777" w:rsidR="003829FC" w:rsidRDefault="003829FC">
      <w:bookmarkStart w:id="39" w:name="_MV3XX_35"/>
      <w:bookmarkEnd w:id="39"/>
    </w:p>
    <w:p w14:paraId="6972EA45"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is just the size of the key desired.  Either 16, 24, or 32.</w:t>
      </w:r>
    </w:p>
    <w:p w14:paraId="789253CC" w14:textId="77777777" w:rsidR="003829FC" w:rsidRDefault="003C4AAC">
      <w:pPr>
        <w:pStyle w:val="Heading3"/>
      </w:pPr>
      <w:bookmarkStart w:id="40" w:name="BRANCH_11"/>
      <w:bookmarkStart w:id="41" w:name="_Toc238410107"/>
      <w:bookmarkStart w:id="42" w:name="_MV3BS_11"/>
      <w:bookmarkEnd w:id="38"/>
      <w:r>
        <w:t>Output</w:t>
      </w:r>
      <w:bookmarkEnd w:id="40"/>
      <w:bookmarkEnd w:id="41"/>
    </w:p>
    <w:p w14:paraId="20A5A72E" w14:textId="77777777" w:rsidR="003829FC" w:rsidRDefault="003829FC">
      <w:bookmarkStart w:id="43" w:name="_MV3XX_38"/>
      <w:bookmarkEnd w:id="43"/>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w:t>
      </w:r>
      <w:proofErr w:type="spellStart"/>
      <w:r w:rsidRPr="00BF0FD0">
        <w:rPr>
          <w:rFonts w:cs="Arial"/>
          <w:i/>
          <w:color w:val="000000"/>
          <w:sz w:val="24"/>
          <w:lang w:val="en-US"/>
        </w:rPr>
        <w:t>keysize</w:t>
      </w:r>
      <w:proofErr w:type="spellEnd"/>
      <w:r w:rsidRPr="00BF0FD0">
        <w:rPr>
          <w:rFonts w:cs="Arial"/>
          <w:i/>
          <w:color w:val="000000"/>
          <w:sz w:val="24"/>
          <w:lang w:val="en-US"/>
        </w:rPr>
        <w:t>&gt;.</w:t>
      </w:r>
      <w:proofErr w:type="gramStart"/>
      <w:r w:rsidRPr="00BF0FD0">
        <w:rPr>
          <w:rFonts w:cs="Arial"/>
          <w:i/>
          <w:color w:val="000000"/>
          <w:sz w:val="24"/>
          <w:lang w:val="en-US"/>
        </w:rPr>
        <w:t>txt</w:t>
      </w:r>
      <w:r w:rsidR="003C4AAC">
        <w:rPr>
          <w:rFonts w:cs="Arial"/>
          <w:color w:val="000000"/>
          <w:sz w:val="24"/>
          <w:lang w:val="en-US"/>
        </w:rPr>
        <w:t xml:space="preserve"> which</w:t>
      </w:r>
      <w:proofErr w:type="gramEnd"/>
      <w:r w:rsidR="003C4AAC">
        <w:rPr>
          <w:rFonts w:cs="Arial"/>
          <w:color w:val="000000"/>
          <w:sz w:val="24"/>
          <w:lang w:val="en-US"/>
        </w:rPr>
        <w:t xml:space="preserve"> will hold the key in hex format.</w:t>
      </w:r>
    </w:p>
    <w:p w14:paraId="65E5E304" w14:textId="77777777" w:rsidR="003829FC" w:rsidRDefault="003C4AAC" w:rsidP="00706D3B">
      <w:pPr>
        <w:pStyle w:val="Heading2"/>
      </w:pPr>
      <w:bookmarkStart w:id="44" w:name="BRANCH_12"/>
      <w:bookmarkStart w:id="45" w:name="_Toc238410108"/>
      <w:bookmarkStart w:id="46" w:name="_MV3BS_12"/>
      <w:bookmarkEnd w:id="42"/>
      <w:r>
        <w:t>Encryption</w:t>
      </w:r>
      <w:bookmarkEnd w:id="44"/>
      <w:bookmarkEnd w:id="45"/>
    </w:p>
    <w:p w14:paraId="3F42F2FC" w14:textId="77777777" w:rsidR="003829FC" w:rsidRDefault="003829FC">
      <w:bookmarkStart w:id="47" w:name="_MV3XX_41"/>
      <w:bookmarkEnd w:id="47"/>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operation that were discussed in the introduction.  Each mode is timed to allow for analyzation of the running of each mode.  </w:t>
      </w:r>
    </w:p>
    <w:p w14:paraId="2534DC14" w14:textId="77777777" w:rsidR="003829FC" w:rsidRDefault="003C4AAC">
      <w:pPr>
        <w:pStyle w:val="Heading3"/>
      </w:pPr>
      <w:bookmarkStart w:id="48" w:name="BRANCH_13"/>
      <w:bookmarkStart w:id="49" w:name="_Toc238410109"/>
      <w:bookmarkStart w:id="50" w:name="_MV3BS_13"/>
      <w:bookmarkEnd w:id="46"/>
      <w:r>
        <w:t>Run</w:t>
      </w:r>
      <w:bookmarkEnd w:id="48"/>
      <w:bookmarkEnd w:id="49"/>
    </w:p>
    <w:p w14:paraId="77EBBE95" w14:textId="77777777" w:rsidR="003829FC" w:rsidRDefault="003829FC">
      <w:bookmarkStart w:id="51" w:name="_MV3XX_44"/>
      <w:bookmarkEnd w:id="51"/>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2" w:name="BRANCH_14"/>
      <w:bookmarkStart w:id="53" w:name="_MV3BS_14"/>
      <w:bookmarkEnd w:id="50"/>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gramEnd"/>
      <w:r w:rsidR="00841937" w:rsidRPr="002E0020">
        <w:rPr>
          <w:rFonts w:ascii="Menlo Regular" w:hAnsi="Menlo Regular" w:cs="Menlo Regular"/>
          <w:color w:val="000000"/>
          <w:sz w:val="22"/>
          <w:szCs w:val="22"/>
          <w:highlight w:val="lightGray"/>
          <w:lang w:val="en-US"/>
        </w:rPr>
        <w:t xml:space="preserve">encrypt [-v] [-k key_file=key.txt] [-s </w:t>
      </w:r>
      <w:proofErr w:type="spellStart"/>
      <w:r w:rsidR="00841937" w:rsidRPr="002E0020">
        <w:rPr>
          <w:rFonts w:ascii="Menlo Regular" w:hAnsi="Menlo Regular" w:cs="Menlo Regular"/>
          <w:color w:val="000000"/>
          <w:sz w:val="22"/>
          <w:szCs w:val="22"/>
          <w:highlight w:val="lightGray"/>
          <w:lang w:val="en-US"/>
        </w:rPr>
        <w:t>key_size</w:t>
      </w:r>
      <w:proofErr w:type="spellEnd"/>
      <w:r w:rsidR="00841937" w:rsidRPr="002E0020">
        <w:rPr>
          <w:rFonts w:ascii="Menlo Regular" w:hAnsi="Menlo Regular" w:cs="Menlo Regular"/>
          <w:color w:val="000000"/>
          <w:sz w:val="22"/>
          <w:szCs w:val="22"/>
          <w:highlight w:val="lightGray"/>
          <w:lang w:val="en-US"/>
        </w:rPr>
        <w:t xml:space="preserve"> (16, 24, 32)] [-m mode (CBC, OFB, CFB, ECB, CTR)] [-l </w:t>
      </w:r>
      <w:proofErr w:type="spellStart"/>
      <w:r w:rsidR="00841937" w:rsidRPr="002E0020">
        <w:rPr>
          <w:rFonts w:ascii="Menlo Regular" w:hAnsi="Menlo Regular" w:cs="Menlo Regular"/>
          <w:color w:val="000000"/>
          <w:sz w:val="22"/>
          <w:szCs w:val="22"/>
          <w:highlight w:val="lightGray"/>
          <w:lang w:val="en-US"/>
        </w:rPr>
        <w:t>loop_count</w:t>
      </w:r>
      <w:proofErr w:type="spellEnd"/>
      <w:r w:rsidR="00841937" w:rsidRPr="002E0020">
        <w:rPr>
          <w:rFonts w:ascii="Menlo Regular" w:hAnsi="Menlo Regular" w:cs="Menlo Regular"/>
          <w:color w:val="000000"/>
          <w:sz w:val="22"/>
          <w:szCs w:val="22"/>
          <w:highlight w:val="lightGray"/>
          <w:lang w:val="en-US"/>
        </w:rPr>
        <w:t xml:space="preserve">] [-p </w:t>
      </w:r>
      <w:proofErr w:type="spellStart"/>
      <w:r w:rsidR="00841937" w:rsidRPr="002E0020">
        <w:rPr>
          <w:rFonts w:ascii="Menlo Regular" w:hAnsi="Menlo Regular" w:cs="Menlo Regular"/>
          <w:color w:val="000000"/>
          <w:sz w:val="22"/>
          <w:szCs w:val="22"/>
          <w:highlight w:val="lightGray"/>
          <w:lang w:val="en-US"/>
        </w:rPr>
        <w:t>plaintext_file</w:t>
      </w:r>
      <w:proofErr w:type="spellEnd"/>
      <w:r w:rsidR="00841937" w:rsidRPr="002E0020">
        <w:rPr>
          <w:rFonts w:ascii="Menlo Regular" w:hAnsi="Menlo Regular" w:cs="Menlo Regular"/>
          <w:color w:val="000000"/>
          <w:sz w:val="22"/>
          <w:szCs w:val="22"/>
          <w:highlight w:val="lightGray"/>
          <w:lang w:val="en-US"/>
        </w:rPr>
        <w:t xml:space="preserve">] [-c </w:t>
      </w:r>
      <w:proofErr w:type="spellStart"/>
      <w:r w:rsidR="00841937" w:rsidRPr="002E0020">
        <w:rPr>
          <w:rFonts w:ascii="Menlo Regular" w:hAnsi="Menlo Regular" w:cs="Menlo Regular"/>
          <w:color w:val="000000"/>
          <w:sz w:val="22"/>
          <w:szCs w:val="22"/>
          <w:highlight w:val="lightGray"/>
          <w:lang w:val="en-US"/>
        </w:rPr>
        <w:t>ciphertext_file</w:t>
      </w:r>
      <w:proofErr w:type="spellEnd"/>
      <w:r w:rsidR="00841937" w:rsidRPr="002E0020">
        <w:rPr>
          <w:rFonts w:ascii="Menlo Regular" w:hAnsi="Menlo Regular" w:cs="Menlo Regular"/>
          <w:color w:val="000000"/>
          <w:sz w:val="22"/>
          <w:szCs w:val="22"/>
          <w:highlight w:val="lightGray"/>
          <w:lang w:val="en-US"/>
        </w:rPr>
        <w:t>]</w:t>
      </w:r>
    </w:p>
    <w:p w14:paraId="7A19CB5B" w14:textId="77777777" w:rsidR="003829FC" w:rsidRDefault="003C4AAC">
      <w:pPr>
        <w:pStyle w:val="Heading3"/>
      </w:pPr>
      <w:bookmarkStart w:id="54" w:name="_Toc238410110"/>
      <w:r>
        <w:t>Input</w:t>
      </w:r>
      <w:bookmarkEnd w:id="52"/>
      <w:bookmarkEnd w:id="54"/>
    </w:p>
    <w:p w14:paraId="4A9B4F87" w14:textId="77777777" w:rsidR="003829FC" w:rsidRDefault="003829FC">
      <w:bookmarkStart w:id="55" w:name="_MV3XX_47"/>
      <w:bookmarkEnd w:id="55"/>
    </w:p>
    <w:p w14:paraId="4346D66B"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lastRenderedPageBreak/>
        <w:t>The input to the encrypt program is the key file and the plaintext file along with the options for mode of operation.</w:t>
      </w:r>
    </w:p>
    <w:p w14:paraId="0F9CA1B0" w14:textId="77777777" w:rsidR="003829FC" w:rsidRDefault="003C4AAC">
      <w:pPr>
        <w:pStyle w:val="Heading3"/>
      </w:pPr>
      <w:bookmarkStart w:id="56" w:name="BRANCH_15"/>
      <w:bookmarkStart w:id="57" w:name="_Toc238410111"/>
      <w:bookmarkStart w:id="58" w:name="_MV3BS_15"/>
      <w:bookmarkEnd w:id="53"/>
      <w:r>
        <w:t>Output</w:t>
      </w:r>
      <w:bookmarkEnd w:id="56"/>
      <w:bookmarkEnd w:id="57"/>
    </w:p>
    <w:p w14:paraId="06F3961D" w14:textId="77777777" w:rsidR="003829FC" w:rsidRDefault="003829FC">
      <w:bookmarkStart w:id="59" w:name="_MV3XX_50"/>
      <w:bookmarkEnd w:id="59"/>
    </w:p>
    <w:p w14:paraId="49D27A5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outputs a file with the ciphertext based on the mode of operation. </w:t>
      </w:r>
      <w:r>
        <w:rPr>
          <w:rFonts w:cs="Arial"/>
          <w:sz w:val="24"/>
          <w:lang w:val="en-US"/>
        </w:rPr>
        <w:t>Also, timing information is output for analyzation of the modes of operation.</w:t>
      </w:r>
    </w:p>
    <w:p w14:paraId="2AACA1CB" w14:textId="77777777" w:rsidR="003829FC" w:rsidRDefault="003C4AAC" w:rsidP="00706D3B">
      <w:pPr>
        <w:pStyle w:val="Heading2"/>
      </w:pPr>
      <w:bookmarkStart w:id="60" w:name="BRANCH_16"/>
      <w:bookmarkStart w:id="61" w:name="_Toc238410112"/>
      <w:bookmarkStart w:id="62" w:name="_MV3BS_16"/>
      <w:bookmarkEnd w:id="58"/>
      <w:r>
        <w:t>Decryption</w:t>
      </w:r>
      <w:bookmarkEnd w:id="60"/>
      <w:bookmarkEnd w:id="61"/>
    </w:p>
    <w:p w14:paraId="3BC7AD15" w14:textId="77777777" w:rsidR="003829FC" w:rsidRDefault="003829FC">
      <w:bookmarkStart w:id="63" w:name="_MV3XX_53"/>
      <w:bookmarkEnd w:id="63"/>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4" w:name="BRANCH_17"/>
      <w:bookmarkStart w:id="65" w:name="_Toc238410113"/>
      <w:bookmarkStart w:id="66" w:name="_MV3BS_17"/>
      <w:bookmarkEnd w:id="62"/>
      <w:r>
        <w:t>Run</w:t>
      </w:r>
      <w:bookmarkEnd w:id="64"/>
      <w:bookmarkEnd w:id="65"/>
    </w:p>
    <w:p w14:paraId="482D4E7C" w14:textId="77777777" w:rsidR="003829FC" w:rsidRDefault="003829FC">
      <w:bookmarkStart w:id="67" w:name="_MV3XX_56"/>
      <w:bookmarkEnd w:id="67"/>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r w:rsidRPr="002E0020">
        <w:rPr>
          <w:rFonts w:ascii="Menlo Regular" w:hAnsi="Menlo Regular" w:cs="Menlo Regular"/>
          <w:color w:val="000000"/>
          <w:sz w:val="22"/>
          <w:szCs w:val="22"/>
          <w:highlight w:val="lightGray"/>
          <w:lang w:val="en-US"/>
        </w:rPr>
        <w:t>decrypt [-bv] [-k key_file] [-s key_size (16, 24, 32)] [-m mode (CBC, OFB, CFB, ECB, CTR)] [-l loop_count] [-p plaintext_file] [-c ciphertext_file]</w:t>
      </w:r>
    </w:p>
    <w:p w14:paraId="7AB21CF8" w14:textId="77777777" w:rsidR="003829FC" w:rsidRDefault="003C4AAC">
      <w:pPr>
        <w:pStyle w:val="Heading3"/>
      </w:pPr>
      <w:bookmarkStart w:id="68" w:name="BRANCH_18"/>
      <w:bookmarkStart w:id="69" w:name="_Toc238410114"/>
      <w:bookmarkStart w:id="70" w:name="_MV3BS_18"/>
      <w:bookmarkEnd w:id="66"/>
      <w:r>
        <w:t>Input</w:t>
      </w:r>
      <w:bookmarkEnd w:id="68"/>
      <w:bookmarkEnd w:id="69"/>
    </w:p>
    <w:p w14:paraId="1E0E3F85" w14:textId="77777777" w:rsidR="003829FC" w:rsidRDefault="003829FC">
      <w:bookmarkStart w:id="71" w:name="_MV3XX_59"/>
      <w:bookmarkEnd w:id="71"/>
    </w:p>
    <w:p w14:paraId="23A79AA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program decrypt is the key file, the ciphertext file and the mode of operation.</w:t>
      </w:r>
    </w:p>
    <w:p w14:paraId="17EB13E8" w14:textId="019DDA5C" w:rsidR="00BF0FD0" w:rsidRDefault="003C4AAC">
      <w:pPr>
        <w:pStyle w:val="Heading3"/>
      </w:pPr>
      <w:bookmarkStart w:id="72" w:name="_Toc238410115"/>
      <w:bookmarkStart w:id="73" w:name="BRANCH_19"/>
      <w:bookmarkStart w:id="74" w:name="_MV3BS_19"/>
      <w:bookmarkEnd w:id="70"/>
      <w:r>
        <w:t>O</w:t>
      </w:r>
      <w:r w:rsidR="00BF0FD0">
        <w:t>utput</w:t>
      </w:r>
      <w:bookmarkEnd w:id="72"/>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program decrypt outputs a plaintext file based on the </w:t>
      </w:r>
      <w:proofErr w:type="spellStart"/>
      <w:r>
        <w:rPr>
          <w:rFonts w:cs="Arial"/>
          <w:color w:val="000000"/>
          <w:sz w:val="24"/>
          <w:lang w:val="en-US"/>
        </w:rPr>
        <w:t>ciphertext</w:t>
      </w:r>
      <w:proofErr w:type="spellEnd"/>
      <w:r>
        <w:rPr>
          <w:rFonts w:cs="Arial"/>
          <w:color w:val="000000"/>
          <w:sz w:val="24"/>
          <w:lang w:val="en-US"/>
        </w:rPr>
        <w:t xml:space="preserve">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5" w:name="_MV3XX_62"/>
      <w:bookmarkStart w:id="76" w:name="_Toc238410116"/>
      <w:bookmarkEnd w:id="73"/>
      <w:bookmarkEnd w:id="75"/>
      <w:r w:rsidRPr="00F71E40">
        <w:t>Test</w:t>
      </w:r>
      <w:bookmarkEnd w:id="76"/>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391C72B2" w14:textId="77777777" w:rsidR="00274092" w:rsidRDefault="00274092"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w:t>
      </w:r>
      <w:proofErr w:type="gramStart"/>
      <w:r w:rsidRPr="00274092">
        <w:rPr>
          <w:rFonts w:ascii="Menlo Regular" w:hAnsi="Menlo Regular" w:cs="Menlo Regular"/>
          <w:color w:val="000000"/>
          <w:sz w:val="22"/>
          <w:szCs w:val="22"/>
          <w:highlight w:val="lightGray"/>
          <w:lang w:val="en-US"/>
        </w:rPr>
        <w:t>&gt; ./</w:t>
      </w:r>
      <w:proofErr w:type="gramEnd"/>
      <w:r w:rsidRPr="00274092">
        <w:rPr>
          <w:rFonts w:ascii="Menlo Regular" w:hAnsi="Menlo Regular" w:cs="Menlo Regular"/>
          <w:color w:val="000000"/>
          <w:sz w:val="22"/>
          <w:szCs w:val="22"/>
          <w:highlight w:val="lightGray"/>
          <w:lang w:val="en-US"/>
        </w:rPr>
        <w:t>test</w:t>
      </w:r>
      <w:r w:rsidR="00274092" w:rsidRPr="00274092">
        <w:rPr>
          <w:rFonts w:ascii="Menlo Regular" w:hAnsi="Menlo Regular" w:cs="Menlo Regular"/>
          <w:color w:val="000000"/>
          <w:sz w:val="22"/>
          <w:szCs w:val="22"/>
          <w:highlight w:val="lightGray"/>
          <w:lang w:val="en-US"/>
        </w:rPr>
        <w:t xml:space="preserve"> [</w:t>
      </w:r>
      <w:proofErr w:type="spellStart"/>
      <w:r w:rsidR="00274092" w:rsidRPr="00274092">
        <w:rPr>
          <w:rFonts w:ascii="Menlo Regular" w:hAnsi="Menlo Regular" w:cs="Menlo Regular"/>
          <w:color w:val="000000"/>
          <w:sz w:val="22"/>
          <w:szCs w:val="22"/>
          <w:highlight w:val="lightGray"/>
          <w:lang w:val="en-US"/>
        </w:rPr>
        <w:t>inputfile</w:t>
      </w:r>
      <w:proofErr w:type="spellEnd"/>
      <w:r w:rsidR="00274092" w:rsidRPr="00274092">
        <w:rPr>
          <w:rFonts w:ascii="Menlo Regular" w:hAnsi="Menlo Regular" w:cs="Menlo Regular"/>
          <w:color w:val="000000"/>
          <w:sz w:val="22"/>
          <w:szCs w:val="22"/>
          <w:highlight w:val="lightGray"/>
          <w:lang w:val="en-US"/>
        </w:rPr>
        <w:t>]</w:t>
      </w:r>
      <w:r w:rsidRPr="00274092">
        <w:rPr>
          <w:rFonts w:ascii="Menlo Regular" w:hAnsi="Menlo Regular" w:cs="Menlo Regular"/>
          <w:color w:val="000000"/>
          <w:sz w:val="22"/>
          <w:szCs w:val="22"/>
          <w:highlight w:val="lightGray"/>
          <w:lang w:val="en-US"/>
        </w:rPr>
        <w:t xml:space="preserve"> </w:t>
      </w:r>
    </w:p>
    <w:p w14:paraId="34BCE1CA" w14:textId="77777777" w:rsidR="002E0020" w:rsidRPr="00274092"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542B7755" w14:textId="21ACA01C" w:rsidR="003829FC" w:rsidRPr="00F71E40" w:rsidRDefault="00F71E40" w:rsidP="002D7D83">
      <w:pPr>
        <w:pStyle w:val="Heading1"/>
      </w:pPr>
      <w:bookmarkStart w:id="77" w:name="_Toc238410117"/>
      <w:r>
        <w:t>Extra Credit</w:t>
      </w:r>
      <w:bookmarkEnd w:id="77"/>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Pr="00730178" w:rsidRDefault="00730178" w:rsidP="00730178">
      <w:pPr>
        <w:pStyle w:val="ListParagraph"/>
        <w:numPr>
          <w:ilvl w:val="0"/>
          <w:numId w:val="31"/>
        </w:numPr>
        <w:rPr>
          <w:rFonts w:cs="Arial"/>
          <w:color w:val="000000"/>
          <w:sz w:val="24"/>
          <w:lang w:val="en-US"/>
        </w:rPr>
      </w:pPr>
      <w:r>
        <w:rPr>
          <w:rFonts w:cs="Arial"/>
          <w:color w:val="000000"/>
          <w:sz w:val="24"/>
          <w:lang w:val="en-US"/>
        </w:rPr>
        <w:t>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lastRenderedPageBreak/>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 xml:space="preserve">unique plaintext or </w:t>
      </w:r>
      <w:proofErr w:type="spellStart"/>
      <w:r w:rsidR="00730178">
        <w:rPr>
          <w:rFonts w:cs="Arial"/>
          <w:color w:val="000000"/>
          <w:sz w:val="24"/>
          <w:lang w:val="en-US"/>
        </w:rPr>
        <w:t>ciphertext</w:t>
      </w:r>
      <w:proofErr w:type="spellEnd"/>
      <w:r w:rsidR="00730178">
        <w:rPr>
          <w:rFonts w:cs="Arial"/>
          <w:color w:val="000000"/>
          <w:sz w:val="24"/>
          <w:lang w:val="en-US"/>
        </w:rPr>
        <w:t xml:space="preserve"> file (e.g. plaintextcbc.txt instead of the default plaintext.txt)</w:t>
      </w:r>
    </w:p>
    <w:p w14:paraId="34DBB383" w14:textId="623EC4DF" w:rsidR="003829FC" w:rsidRDefault="003C4AAC" w:rsidP="002E0020">
      <w:pPr>
        <w:pStyle w:val="Heading1"/>
      </w:pPr>
      <w:bookmarkStart w:id="78" w:name="BRANCH_20"/>
      <w:bookmarkStart w:id="79" w:name="_Toc238410118"/>
      <w:bookmarkStart w:id="80" w:name="_MV3BS_20"/>
      <w:bookmarkEnd w:id="74"/>
      <w:r>
        <w:t>Software Libraries</w:t>
      </w:r>
      <w:bookmarkStart w:id="81" w:name="_MV3XX_65"/>
      <w:bookmarkEnd w:id="78"/>
      <w:bookmarkEnd w:id="79"/>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cryptopp for implementing the various modes of operation for AES. </w:t>
      </w:r>
    </w:p>
    <w:p w14:paraId="148A67DB" w14:textId="77777777" w:rsidR="002743D2" w:rsidRPr="00730178" w:rsidRDefault="002743D2" w:rsidP="002E0020">
      <w:pPr>
        <w:pStyle w:val="Heading2"/>
      </w:pPr>
      <w:bookmarkStart w:id="82" w:name="_Toc238410119"/>
      <w:bookmarkStart w:id="83" w:name="BRANCH_21"/>
      <w:bookmarkStart w:id="84" w:name="_MV3BS_21"/>
      <w:bookmarkEnd w:id="80"/>
      <w:proofErr w:type="spellStart"/>
      <w:r w:rsidRPr="002E0020">
        <w:t>Cryptopp</w:t>
      </w:r>
      <w:bookmarkStart w:id="85" w:name="_MV3XX_68"/>
      <w:bookmarkEnd w:id="85"/>
      <w:proofErr w:type="spellEnd"/>
      <w:r>
        <w:t xml:space="preserve"> - </w:t>
      </w:r>
      <w:hyperlink r:id="rId9" w:history="1">
        <w:r w:rsidRPr="0006523C">
          <w:rPr>
            <w:rStyle w:val="Hyperlink"/>
            <w:sz w:val="24"/>
          </w:rPr>
          <w:t>http://www.cryptopp.com/</w:t>
        </w:r>
        <w:bookmarkEnd w:id="82"/>
      </w:hyperlink>
      <w:r w:rsidRPr="00730178">
        <w:t xml:space="preserve"> </w:t>
      </w:r>
    </w:p>
    <w:p w14:paraId="18590037" w14:textId="7C8E9CF1" w:rsidR="002E0020" w:rsidRPr="002E0020" w:rsidRDefault="002743D2" w:rsidP="002E0020">
      <w:pPr>
        <w:rPr>
          <w:rFonts w:cs="Arial"/>
          <w:color w:val="000000"/>
          <w:sz w:val="24"/>
          <w:lang w:val="en-US"/>
        </w:rPr>
      </w:pPr>
      <w:proofErr w:type="spellStart"/>
      <w:r w:rsidRPr="002E0020">
        <w:rPr>
          <w:rFonts w:cs="Arial"/>
          <w:color w:val="000000"/>
          <w:sz w:val="24"/>
          <w:lang w:val="en-US"/>
        </w:rPr>
        <w:t>Cryptopp</w:t>
      </w:r>
      <w:proofErr w:type="spellEnd"/>
      <w:r w:rsidRPr="002E0020">
        <w:rPr>
          <w:rFonts w:cs="Arial"/>
          <w:color w:val="000000"/>
          <w:sz w:val="24"/>
          <w:lang w:val="en-US"/>
        </w:rPr>
        <w:t xml:space="preserve"> was </w:t>
      </w:r>
      <w:proofErr w:type="gramStart"/>
      <w:r w:rsidRPr="002E0020">
        <w:rPr>
          <w:rFonts w:cs="Arial"/>
          <w:color w:val="000000"/>
          <w:sz w:val="24"/>
          <w:lang w:val="en-US"/>
        </w:rPr>
        <w:t>used</w:t>
      </w:r>
      <w:proofErr w:type="gramEnd"/>
      <w:r w:rsidRPr="002E0020">
        <w:rPr>
          <w:rFonts w:cs="Arial"/>
          <w:color w:val="000000"/>
          <w:sz w:val="24"/>
          <w:lang w:val="en-US"/>
        </w:rPr>
        <w:t xml:space="preserve"> as it is an open source library well supported by the user community. It’s clever implementation of “pipelining” from “Source” to “Sink” while applying </w:t>
      </w:r>
      <w:proofErr w:type="spellStart"/>
      <w:r w:rsidRPr="00A14608">
        <w:rPr>
          <w:rFonts w:cs="Arial"/>
          <w:i/>
          <w:color w:val="000000"/>
          <w:sz w:val="24"/>
          <w:lang w:val="en-US"/>
        </w:rPr>
        <w:t>BufferedStreamTransforms</w:t>
      </w:r>
      <w:proofErr w:type="spellEnd"/>
      <w:r w:rsidRPr="002E0020">
        <w:rPr>
          <w:rFonts w:cs="Arial"/>
          <w:color w:val="000000"/>
          <w:sz w:val="24"/>
          <w:lang w:val="en-US"/>
        </w:rPr>
        <w:t xml:space="preserve"> makes the application </w:t>
      </w:r>
      <w:r w:rsidR="00A14608">
        <w:rPr>
          <w:rFonts w:cs="Arial"/>
          <w:color w:val="000000"/>
          <w:sz w:val="24"/>
          <w:lang w:val="en-US"/>
        </w:rPr>
        <w:t>of various transformations (</w:t>
      </w:r>
      <w:proofErr w:type="spellStart"/>
      <w:r w:rsidR="00A14608" w:rsidRPr="00A14608">
        <w:rPr>
          <w:rFonts w:cs="Arial"/>
          <w:i/>
          <w:color w:val="000000"/>
          <w:sz w:val="24"/>
          <w:lang w:val="en-US"/>
        </w:rPr>
        <w:t>HexE</w:t>
      </w:r>
      <w:r w:rsidRPr="00A14608">
        <w:rPr>
          <w:rFonts w:cs="Arial"/>
          <w:i/>
          <w:color w:val="000000"/>
          <w:sz w:val="24"/>
          <w:lang w:val="en-US"/>
        </w:rPr>
        <w:t>ncode</w:t>
      </w:r>
      <w:proofErr w:type="spellEnd"/>
      <w:r w:rsidRPr="002E0020">
        <w:rPr>
          <w:rFonts w:cs="Arial"/>
          <w:color w:val="000000"/>
          <w:sz w:val="24"/>
          <w:lang w:val="en-US"/>
        </w:rPr>
        <w:t xml:space="preserve">, </w:t>
      </w:r>
      <w:proofErr w:type="spellStart"/>
      <w:r w:rsidRPr="00A14608">
        <w:rPr>
          <w:rFonts w:cs="Arial"/>
          <w:i/>
          <w:color w:val="000000"/>
          <w:sz w:val="24"/>
          <w:lang w:val="en-US"/>
        </w:rPr>
        <w:t>Hexdecode</w:t>
      </w:r>
      <w:proofErr w:type="spellEnd"/>
      <w:r w:rsidRPr="00A14608">
        <w:rPr>
          <w:rFonts w:cs="Arial"/>
          <w:i/>
          <w:color w:val="000000"/>
          <w:sz w:val="24"/>
          <w:lang w:val="en-US"/>
        </w:rPr>
        <w:t>,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0FBB29EA" w14:textId="10432F11" w:rsidR="002743D2" w:rsidRPr="002E0020" w:rsidRDefault="002743D2" w:rsidP="002E0020">
      <w:pPr>
        <w:pStyle w:val="Heading2"/>
      </w:pPr>
      <w:bookmarkStart w:id="86" w:name="_Toc238410120"/>
      <w:r w:rsidRPr="002E0020">
        <w:t xml:space="preserve">Timer.cpp - </w:t>
      </w:r>
      <w:hyperlink r:id="rId10" w:history="1">
        <w:r w:rsidRPr="002E0020">
          <w:rPr>
            <w:rStyle w:val="Hyperlink"/>
            <w:sz w:val="24"/>
            <w:szCs w:val="24"/>
            <w:lang w:val="en-GB"/>
          </w:rPr>
          <w:t>http://www.songho.ca/misc/timer/timer.html</w:t>
        </w:r>
        <w:bookmarkEnd w:id="86"/>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w:t>
      </w:r>
      <w:proofErr w:type="gramStart"/>
      <w:r>
        <w:rPr>
          <w:rFonts w:cs="Arial"/>
          <w:bCs/>
          <w:iCs/>
          <w:color w:val="000000"/>
          <w:sz w:val="24"/>
          <w:szCs w:val="28"/>
          <w:lang w:val="en-US"/>
        </w:rPr>
        <w:t>clock(</w:t>
      </w:r>
      <w:proofErr w:type="gramEnd"/>
      <w:r>
        <w:rPr>
          <w:rFonts w:cs="Arial"/>
          <w:bCs/>
          <w:iCs/>
          <w:color w:val="000000"/>
          <w:sz w:val="24"/>
          <w:szCs w:val="28"/>
          <w:lang w:val="en-US"/>
        </w:rPr>
        <w:t>) calls this is an accuracy improvement of 15x.</w:t>
      </w:r>
    </w:p>
    <w:p w14:paraId="4354BABF" w14:textId="248D09BB" w:rsidR="008B71F9" w:rsidRDefault="008B71F9" w:rsidP="002D7D83">
      <w:pPr>
        <w:pStyle w:val="Heading1"/>
      </w:pPr>
      <w:bookmarkStart w:id="87" w:name="_Toc238410121"/>
      <w:bookmarkStart w:id="88" w:name="BRANCH_22"/>
      <w:bookmarkStart w:id="89" w:name="_MV3BS_22"/>
      <w:bookmarkEnd w:id="83"/>
      <w:bookmarkEnd w:id="84"/>
      <w:r>
        <w:t>Test Procedures</w:t>
      </w:r>
      <w:bookmarkEnd w:id="87"/>
    </w:p>
    <w:p w14:paraId="7571DFE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roofErr w:type="gramStart"/>
      <w:r>
        <w:rPr>
          <w:rFonts w:cs="Arial"/>
          <w:color w:val="000000"/>
          <w:sz w:val="24"/>
          <w:lang w:val="en-US"/>
        </w:rPr>
        <w:t>The encrypt</w:t>
      </w:r>
      <w:proofErr w:type="gramEnd"/>
      <w:r>
        <w:rPr>
          <w:rFonts w:cs="Arial"/>
          <w:color w:val="000000"/>
          <w:sz w:val="24"/>
          <w:lang w:val="en-US"/>
        </w:rPr>
        <w:t xml:space="preserve"> and decrypt programs used timing mechanisms in order to provide information on the running of each program.  The analysis is based on the key size, the size of the plaintext, and the time it took to encrypt and decrypt the files for each mode of operation. Average run times over a series of 100 runs was used as the basis for the comparison. From this data Throughput was computed in the form of KB/s by dividing the input file size by the average runtime. By comparing throughput instead of average run times we are able to aggregate the data across the different modes of operation. For example using average times only it is not possible to compare a modes of operation across various file </w:t>
      </w:r>
      <w:proofErr w:type="gramStart"/>
      <w:r>
        <w:rPr>
          <w:rFonts w:cs="Arial"/>
          <w:color w:val="000000"/>
          <w:sz w:val="24"/>
          <w:lang w:val="en-US"/>
        </w:rPr>
        <w:t>types</w:t>
      </w:r>
      <w:proofErr w:type="gramEnd"/>
      <w:r>
        <w:rPr>
          <w:rFonts w:cs="Arial"/>
          <w:color w:val="000000"/>
          <w:sz w:val="24"/>
          <w:lang w:val="en-US"/>
        </w:rPr>
        <w:t xml:space="preserve"> as the average time is directly dependent on the size of the file. Using throughput however the attribute is no longer dependent on the file size.</w:t>
      </w:r>
    </w:p>
    <w:p w14:paraId="2CA6F1A4"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23C5807" w14:textId="77777777" w:rsidR="008B71F9" w:rsidRPr="00F71E40"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following sizes: 16 bytes, 32 bytes, 5 Megabytes, 10 Megabytes, and 256 Megabytes. The test results for the 16 and 32 byte files are not included in this report as their performance data fluctuated dramatically due to the allocation/</w:t>
      </w:r>
      <w:proofErr w:type="spellStart"/>
      <w:r>
        <w:rPr>
          <w:rFonts w:cs="Arial"/>
          <w:color w:val="000000"/>
          <w:sz w:val="24"/>
          <w:lang w:val="en-US"/>
        </w:rPr>
        <w:t>deallocation</w:t>
      </w:r>
      <w:proofErr w:type="spellEnd"/>
      <w:r>
        <w:rPr>
          <w:rFonts w:cs="Arial"/>
          <w:color w:val="000000"/>
          <w:sz w:val="24"/>
          <w:lang w:val="en-US"/>
        </w:rPr>
        <w:t xml:space="preserve"> of memory as the program loaded the crypto library into RAM.</w:t>
      </w:r>
    </w:p>
    <w:p w14:paraId="173FC8B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32413B1" w14:textId="325C80ED" w:rsidR="00274092"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 files were generated using random characters to ensure that the data realistically represented actual binary files. </w:t>
      </w:r>
      <w:r w:rsidR="00274092">
        <w:rPr>
          <w:rFonts w:cs="Arial"/>
          <w:color w:val="000000"/>
          <w:sz w:val="24"/>
          <w:lang w:val="en-US"/>
        </w:rPr>
        <w:t>The 1MB test file is included with the report for reference.</w:t>
      </w:r>
    </w:p>
    <w:p w14:paraId="58B4ADD5" w14:textId="77777777" w:rsid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03F6AC4" w14:textId="5A1452AD"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5BEFB4BF" w14:textId="11DC1526" w:rsidR="008B71F9" w:rsidRP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Pr>
          <w:rFonts w:ascii="Menlo Regular" w:hAnsi="Menlo Regular" w:cs="Menlo Regular"/>
          <w:color w:val="000000"/>
          <w:sz w:val="22"/>
          <w:szCs w:val="22"/>
          <w:highlight w:val="lightGray"/>
          <w:lang w:val="en-US"/>
        </w:rPr>
        <w:t>#&gt;</w:t>
      </w:r>
      <w:proofErr w:type="spellStart"/>
      <w:proofErr w:type="gramStart"/>
      <w:r w:rsidR="008B71F9" w:rsidRPr="00274092">
        <w:rPr>
          <w:rFonts w:ascii="Menlo Regular" w:hAnsi="Menlo Regular" w:cs="Menlo Regular"/>
          <w:color w:val="000000"/>
          <w:sz w:val="22"/>
          <w:szCs w:val="22"/>
          <w:highlight w:val="lightGray"/>
          <w:lang w:val="en-US"/>
        </w:rPr>
        <w:t>dd</w:t>
      </w:r>
      <w:proofErr w:type="spellEnd"/>
      <w:proofErr w:type="gramEnd"/>
      <w:r w:rsidR="008B71F9" w:rsidRPr="00274092">
        <w:rPr>
          <w:rFonts w:ascii="Menlo Regular" w:hAnsi="Menlo Regular" w:cs="Menlo Regular"/>
          <w:color w:val="000000"/>
          <w:sz w:val="22"/>
          <w:szCs w:val="22"/>
          <w:highlight w:val="lightGray"/>
          <w:lang w:val="en-US"/>
        </w:rPr>
        <w:t xml:space="preserve"> if=/</w:t>
      </w:r>
      <w:proofErr w:type="spellStart"/>
      <w:r w:rsidR="008B71F9" w:rsidRPr="00274092">
        <w:rPr>
          <w:rFonts w:ascii="Menlo Regular" w:hAnsi="Menlo Regular" w:cs="Menlo Regular"/>
          <w:color w:val="000000"/>
          <w:sz w:val="22"/>
          <w:szCs w:val="22"/>
          <w:highlight w:val="lightGray"/>
          <w:lang w:val="en-US"/>
        </w:rPr>
        <w:t>dev</w:t>
      </w:r>
      <w:proofErr w:type="spellEnd"/>
      <w:r w:rsidR="008B71F9" w:rsidRPr="00274092">
        <w:rPr>
          <w:rFonts w:ascii="Menlo Regular" w:hAnsi="Menlo Regular" w:cs="Menlo Regular"/>
          <w:color w:val="000000"/>
          <w:sz w:val="22"/>
          <w:szCs w:val="22"/>
          <w:highlight w:val="lightGray"/>
          <w:lang w:val="en-US"/>
        </w:rPr>
        <w:t xml:space="preserve">/random of=testfile_10M </w:t>
      </w:r>
      <w:proofErr w:type="spellStart"/>
      <w:r w:rsidR="008B71F9" w:rsidRPr="00274092">
        <w:rPr>
          <w:rFonts w:ascii="Menlo Regular" w:hAnsi="Menlo Regular" w:cs="Menlo Regular"/>
          <w:color w:val="000000"/>
          <w:sz w:val="22"/>
          <w:szCs w:val="22"/>
          <w:highlight w:val="lightGray"/>
          <w:lang w:val="en-US"/>
        </w:rPr>
        <w:t>bs</w:t>
      </w:r>
      <w:proofErr w:type="spellEnd"/>
      <w:r w:rsidR="008B71F9" w:rsidRPr="00274092">
        <w:rPr>
          <w:rFonts w:ascii="Menlo Regular" w:hAnsi="Menlo Regular" w:cs="Menlo Regular"/>
          <w:color w:val="000000"/>
          <w:sz w:val="22"/>
          <w:szCs w:val="22"/>
          <w:highlight w:val="lightGray"/>
          <w:lang w:val="en-US"/>
        </w:rPr>
        <w:t>=10240 count=1</w:t>
      </w:r>
    </w:p>
    <w:p w14:paraId="15F5F189"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1BB0454" w14:textId="1DA126A8" w:rsidR="008B71F9" w:rsidRP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w:t>
      </w:r>
      <w:r>
        <w:rPr>
          <w:rFonts w:cs="Arial"/>
          <w:color w:val="000000"/>
          <w:sz w:val="24"/>
          <w:lang w:val="en-US"/>
        </w:rPr>
        <w:lastRenderedPageBreak/>
        <w:t>such as backups often run at night when the system idle processes are at their highest.</w:t>
      </w:r>
    </w:p>
    <w:p w14:paraId="64D50FB4" w14:textId="77777777" w:rsidR="003829FC" w:rsidRDefault="003C4AAC" w:rsidP="002D7D83">
      <w:pPr>
        <w:pStyle w:val="Heading1"/>
      </w:pPr>
      <w:bookmarkStart w:id="90" w:name="_Toc238410122"/>
      <w:r>
        <w:t>Performance Analysis</w:t>
      </w:r>
      <w:bookmarkEnd w:id="88"/>
      <w:bookmarkEnd w:id="90"/>
    </w:p>
    <w:p w14:paraId="195CAFD6" w14:textId="77777777" w:rsidR="003829FC" w:rsidRPr="00864687" w:rsidRDefault="003C4AAC" w:rsidP="00706D3B">
      <w:pPr>
        <w:pStyle w:val="Heading2"/>
      </w:pPr>
      <w:bookmarkStart w:id="91" w:name="_MV3XX_71"/>
      <w:bookmarkStart w:id="92" w:name="BRANCH_23"/>
      <w:bookmarkStart w:id="93" w:name="_Toc238410123"/>
      <w:bookmarkStart w:id="94" w:name="_MV3BS_23"/>
      <w:bookmarkEnd w:id="91"/>
      <w:bookmarkEnd w:id="89"/>
      <w:r w:rsidRPr="00864687">
        <w:t>Overview</w:t>
      </w:r>
      <w:bookmarkEnd w:id="92"/>
      <w:bookmarkEnd w:id="93"/>
    </w:p>
    <w:p w14:paraId="13D26EC6" w14:textId="77777777" w:rsidR="003829FC" w:rsidRDefault="003829FC">
      <w:bookmarkStart w:id="95" w:name="_MV3XX_74"/>
      <w:bookmarkEnd w:id="95"/>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6" w:name="BRANCH_24"/>
      <w:bookmarkStart w:id="97" w:name="_MV3BS_24"/>
      <w:bookmarkEnd w:id="94"/>
    </w:p>
    <w:p w14:paraId="22FE8116" w14:textId="18AADDD2" w:rsidR="002D7D83" w:rsidRDefault="002D7D83" w:rsidP="002D7D83">
      <w:pPr>
        <w:pStyle w:val="Heading3"/>
        <w:numPr>
          <w:ilvl w:val="1"/>
          <w:numId w:val="30"/>
        </w:numPr>
      </w:pPr>
      <w:bookmarkStart w:id="98" w:name="_Toc238410124"/>
      <w:r>
        <w:t>Detailed Effect of Key Size on Performance for Each Mode</w:t>
      </w:r>
      <w:bookmarkEnd w:id="98"/>
    </w:p>
    <w:p w14:paraId="43AFA9EF" w14:textId="77777777" w:rsidR="003829FC" w:rsidRDefault="003C4AAC" w:rsidP="002D7D83">
      <w:pPr>
        <w:pStyle w:val="Heading3"/>
      </w:pPr>
      <w:bookmarkStart w:id="99" w:name="_Toc238410125"/>
      <w:r>
        <w:t>ECB</w:t>
      </w:r>
      <w:bookmarkEnd w:id="96"/>
      <w:bookmarkEnd w:id="99"/>
    </w:p>
    <w:p w14:paraId="451701BA" w14:textId="77777777" w:rsidR="003829FC" w:rsidRDefault="003829FC" w:rsidP="00AD1CE2">
      <w:pPr>
        <w:keepNext/>
        <w:widowControl w:val="0"/>
      </w:pPr>
      <w:bookmarkStart w:id="100" w:name="_MV3XX_77"/>
      <w:bookmarkEnd w:id="100"/>
    </w:p>
    <w:p w14:paraId="1EAA167D" w14:textId="361DC2D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based on key size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5EAC9C52"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65D321DD"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2AC1F8A" wp14:editId="0640F90B">
            <wp:extent cx="6120130" cy="3767963"/>
            <wp:effectExtent l="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1D5515CA" w:rsidR="003C4AAC" w:rsidRDefault="009935B1"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27A34523" wp14:editId="734A1930">
            <wp:extent cx="6120130" cy="3611140"/>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0CAFE62F" w:rsidR="00375DFA" w:rsidRDefault="00375DFA"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encryption using ECB mode is less than .001 KB/s.  </w:t>
      </w:r>
      <w:r>
        <w:rPr>
          <w:rFonts w:ascii="Helvetica" w:hAnsi="Helvetica" w:cs="Helvetica"/>
          <w:sz w:val="24"/>
        </w:rPr>
        <w:t>The throughput for decryption using ECB mode is less than .002 KB/s.  For encryption, the key size does not really affect the performance of the encryption except for large files where the smaller key size is just a tiny bit slower.</w:t>
      </w:r>
    </w:p>
    <w:p w14:paraId="680E3AEE" w14:textId="77777777" w:rsidR="003829FC" w:rsidRDefault="003C4AAC" w:rsidP="002D7D83">
      <w:pPr>
        <w:pStyle w:val="Heading3"/>
      </w:pPr>
      <w:bookmarkStart w:id="101" w:name="BRANCH_25"/>
      <w:bookmarkStart w:id="102" w:name="_Toc238410126"/>
      <w:bookmarkStart w:id="103" w:name="_MV3BS_25"/>
      <w:bookmarkEnd w:id="97"/>
      <w:r>
        <w:t>CBC</w:t>
      </w:r>
      <w:bookmarkEnd w:id="101"/>
      <w:bookmarkEnd w:id="102"/>
    </w:p>
    <w:p w14:paraId="04F7B121" w14:textId="77777777" w:rsidR="003829FC" w:rsidRDefault="003829FC">
      <w:bookmarkStart w:id="104" w:name="_MV3XX_80"/>
      <w:bookmarkEnd w:id="104"/>
    </w:p>
    <w:p w14:paraId="2D52EB59" w14:textId="3A2B2F23"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3D4A36DF" w14:textId="07EF4183" w:rsidR="003B10D5" w:rsidRDefault="009935B1"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569FFD5F" wp14:editId="73474654">
            <wp:extent cx="6120130" cy="3767963"/>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bookmarkStart w:id="105" w:name="_GoBack"/>
      <w:bookmarkEnd w:id="105"/>
    </w:p>
    <w:p w14:paraId="6327DCEE"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089B342B"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9CF93A7" wp14:editId="4FC41882">
            <wp:extent cx="6120130" cy="3611140"/>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7CB5D208" w14:textId="77777777"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6AE514DB"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From these graphs, we see that the throughput for CBC mode ranges from 6.8 KB/s to just over 8.5 KB/s.  The key size does have some affect on the throughput but very minimal for small files.  The difference is most noticeable for large files where the throughput is lower for smaller key sizes.  When looking at decryption, the throughput is less than .02 KB/s.  The key size had very little affect on throughput except for large files.  The sma</w:t>
      </w:r>
      <w:r w:rsidR="001F426E">
        <w:rPr>
          <w:rFonts w:cs="Arial"/>
          <w:color w:val="000000"/>
          <w:sz w:val="24"/>
          <w:lang w:val="en-US"/>
        </w:rPr>
        <w:t xml:space="preserve">llest key </w:t>
      </w:r>
      <w:r w:rsidR="001F426E">
        <w:rPr>
          <w:rFonts w:cs="Arial"/>
          <w:color w:val="000000"/>
          <w:sz w:val="24"/>
          <w:lang w:val="en-US"/>
        </w:rPr>
        <w:lastRenderedPageBreak/>
        <w:t xml:space="preserve">size tended to have the smallest throughput.  </w:t>
      </w:r>
    </w:p>
    <w:p w14:paraId="4CC7C28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6" w:name="BRANCH_26"/>
      <w:bookmarkStart w:id="107" w:name="_Toc238410127"/>
      <w:bookmarkStart w:id="108" w:name="_MV3BS_26"/>
      <w:bookmarkEnd w:id="103"/>
      <w:r>
        <w:t>OFB</w:t>
      </w:r>
      <w:bookmarkEnd w:id="106"/>
      <w:bookmarkEnd w:id="107"/>
    </w:p>
    <w:p w14:paraId="5AE40355" w14:textId="77777777" w:rsidR="003829FC" w:rsidRDefault="003829FC">
      <w:bookmarkStart w:id="109" w:name="_MV3XX_83"/>
      <w:bookmarkEnd w:id="109"/>
    </w:p>
    <w:p w14:paraId="7860B25C" w14:textId="3BE03ACA"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0F6DE781" w:rsidR="003C4AAC" w:rsidRDefault="00FB5CF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drawing>
          <wp:inline distT="0" distB="0" distL="0" distR="0" wp14:anchorId="1CE6C6EF" wp14:editId="65A08EF9">
            <wp:extent cx="6120130" cy="3767963"/>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5518AB5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409BC3E3" w:rsidR="003C4AAC" w:rsidRDefault="00FB5CF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6BCFE3E" wp14:editId="5FF70E8A">
            <wp:extent cx="6120130" cy="3641479"/>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13074D43"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From these graphs, we see that the throughput for encryption using OFB mode ranged from 7.1 KB/s to 8.5 KB/S.  The key size </w:t>
      </w:r>
      <w:r w:rsidR="00620686">
        <w:rPr>
          <w:rFonts w:cs="Arial"/>
          <w:color w:val="000000"/>
          <w:sz w:val="24"/>
        </w:rPr>
        <w:t xml:space="preserve">has minimal impact on the throughput of encryption except for large files.  The smallest key size tended to have the slowest throughput except for small files.  For decryption, the throughput is less than .007 KB/s.  The key size had very little affect on the throughput of decryption except for large files in which the 16B key size was noticeably slower.  </w:t>
      </w:r>
    </w:p>
    <w:p w14:paraId="449BECFF" w14:textId="77777777" w:rsidR="003829FC" w:rsidRDefault="003C4AAC" w:rsidP="002D7D83">
      <w:pPr>
        <w:pStyle w:val="Heading3"/>
      </w:pPr>
      <w:bookmarkStart w:id="110" w:name="BRANCH_27"/>
      <w:bookmarkStart w:id="111" w:name="_Toc238410128"/>
      <w:bookmarkStart w:id="112" w:name="_MV3BS_27"/>
      <w:bookmarkEnd w:id="108"/>
      <w:r>
        <w:t>CTR</w:t>
      </w:r>
      <w:bookmarkEnd w:id="110"/>
      <w:bookmarkEnd w:id="111"/>
    </w:p>
    <w:p w14:paraId="2CDFC1B0" w14:textId="77777777" w:rsidR="003829FC" w:rsidRDefault="003829FC">
      <w:bookmarkStart w:id="113" w:name="_MV3XX_86"/>
      <w:bookmarkEnd w:id="113"/>
    </w:p>
    <w:p w14:paraId="1F16489E" w14:textId="32535F3C"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57452F3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1B89E9CB" w14:textId="54F93E9A"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rFonts w:cs="Arial"/>
          <w:noProof/>
          <w:sz w:val="24"/>
          <w:lang w:val="en-US"/>
        </w:rPr>
        <w:lastRenderedPageBreak/>
        <w:drawing>
          <wp:inline distT="0" distB="0" distL="0" distR="0" wp14:anchorId="0CE25FBF" wp14:editId="7AB7BC69">
            <wp:extent cx="6120130" cy="3767963"/>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5C3F995" w14:textId="77777777" w:rsidR="009935B1"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6CC1A36" w14:textId="2C388E4B" w:rsidR="003C4AAC" w:rsidRPr="00BC76F1"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564AEADC"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FC793CB" wp14:editId="723B78DA">
            <wp:extent cx="6120130" cy="3641479"/>
            <wp:effectExtent l="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77777777"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2069604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using CTR mode ranges from 6.9 KB/s to 8.5 KB/s.  The key size does not tend to have a significant impact on the throughput except for large files where the 16B key has the slowest throughput and the 32B key has the fastest for that file size.  For decryption, the throughput is less than .008 KB/s.  The key size does not tend to have a significant impact on the throughput except for </w:t>
      </w:r>
      <w:r w:rsidR="006D6B16">
        <w:rPr>
          <w:rFonts w:cs="Arial"/>
          <w:color w:val="000000"/>
          <w:sz w:val="24"/>
        </w:rPr>
        <w:lastRenderedPageBreak/>
        <w:t xml:space="preserve">large files where the 16B key size is slower than the throughput of the other </w:t>
      </w:r>
      <w:r w:rsidR="00A6448A">
        <w:rPr>
          <w:rFonts w:cs="Arial"/>
          <w:color w:val="000000"/>
          <w:sz w:val="24"/>
        </w:rPr>
        <w:t>key sizes.</w:t>
      </w:r>
    </w:p>
    <w:p w14:paraId="1412C94E" w14:textId="77777777" w:rsidR="003829FC" w:rsidRDefault="003C4AAC" w:rsidP="002D7D83">
      <w:pPr>
        <w:pStyle w:val="Heading3"/>
      </w:pPr>
      <w:bookmarkStart w:id="114" w:name="BRANCH_28"/>
      <w:bookmarkStart w:id="115" w:name="_Toc238410129"/>
      <w:bookmarkStart w:id="116" w:name="_MV3BS_28"/>
      <w:bookmarkEnd w:id="112"/>
      <w:r>
        <w:t>CFB</w:t>
      </w:r>
      <w:bookmarkEnd w:id="114"/>
      <w:bookmarkEnd w:id="115"/>
    </w:p>
    <w:p w14:paraId="2FC18031" w14:textId="77777777" w:rsidR="003829FC" w:rsidRDefault="003829FC">
      <w:bookmarkStart w:id="117" w:name="_MV3XX_89"/>
      <w:bookmarkEnd w:id="117"/>
    </w:p>
    <w:p w14:paraId="2D5F9CE3" w14:textId="2268C773"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CFB mode of operation:</w:t>
      </w:r>
    </w:p>
    <w:p w14:paraId="4812761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7EDC2503"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drawing>
          <wp:inline distT="0" distB="0" distL="0" distR="0" wp14:anchorId="05073277" wp14:editId="1AB1C4C4">
            <wp:extent cx="6120130" cy="3767963"/>
            <wp:effectExtent l="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7038E50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5D68C9A4"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62181F4C" wp14:editId="01E51ADA">
            <wp:extent cx="6120130" cy="3641479"/>
            <wp:effectExtent l="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3B893237" w14:textId="7CD889B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62251A0C"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From the graphs, we see that the throughput for encryption using CFB mode ranges from 6.7 KB/s to 8.4 KB/s.  The key size has very little impact of the throughput except for large files in which the 16B key is slower than the larger keys. For decryption, the throughput is less than .007 KB/s.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8" w:name="BRANCH_29"/>
      <w:bookmarkStart w:id="119" w:name="_MV3BS_29"/>
      <w:bookmarkEnd w:id="116"/>
    </w:p>
    <w:p w14:paraId="272EC7B1" w14:textId="77777777" w:rsidR="002D7D83" w:rsidRDefault="002D7D83" w:rsidP="002D7D83">
      <w:pPr>
        <w:pStyle w:val="Heading3"/>
        <w:numPr>
          <w:ilvl w:val="1"/>
          <w:numId w:val="30"/>
        </w:numPr>
        <w:rPr>
          <w:lang w:val="en-US"/>
        </w:rPr>
      </w:pPr>
      <w:bookmarkStart w:id="120" w:name="_Toc238410130"/>
      <w:r>
        <w:rPr>
          <w:lang w:val="en-US"/>
        </w:rPr>
        <w:t>Overall Effect of Key Size on Performance</w:t>
      </w:r>
      <w:bookmarkEnd w:id="120"/>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1" w:name="_Toc238410131"/>
      <w:r w:rsidRPr="00781DBB">
        <w:rPr>
          <w:lang w:val="en-US"/>
        </w:rPr>
        <w:t>Encrypt</w:t>
      </w:r>
      <w:r>
        <w:rPr>
          <w:lang w:val="en-US"/>
        </w:rPr>
        <w:t>ion</w:t>
      </w:r>
      <w:bookmarkEnd w:id="121"/>
    </w:p>
    <w:p w14:paraId="37C21569" w14:textId="686F564D" w:rsidR="002D7D83" w:rsidRDefault="00FB5CFE"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5B1D0EBD" wp14:editId="2A7A34CA">
            <wp:extent cx="6120130" cy="3767963"/>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1B9E906" w14:textId="3005E58C"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From the above graph, we see that for all modes except ECB mode, the throughput for encrypting a file improved with as the size of the key increased.  The throughput for ECB was significantly less than for the other modes and the key size had little affect.</w:t>
      </w:r>
    </w:p>
    <w:p w14:paraId="2BBC2F7E" w14:textId="77777777" w:rsidR="002D7D83" w:rsidRDefault="002D7D83" w:rsidP="002D7D83">
      <w:pPr>
        <w:pStyle w:val="Heading3"/>
      </w:pPr>
      <w:bookmarkStart w:id="122" w:name="_Toc238410132"/>
      <w:r>
        <w:lastRenderedPageBreak/>
        <w:t>Decryption</w:t>
      </w:r>
      <w:bookmarkEnd w:id="122"/>
    </w:p>
    <w:p w14:paraId="6D76C026" w14:textId="349797E9" w:rsidR="002D7D83" w:rsidRDefault="00FB5CFE" w:rsidP="002D7D83">
      <w:r>
        <w:rPr>
          <w:noProof/>
          <w:lang w:val="en-US"/>
        </w:rPr>
        <w:drawing>
          <wp:inline distT="0" distB="0" distL="0" distR="0" wp14:anchorId="758DB1CC" wp14:editId="4CF89CD9">
            <wp:extent cx="6120130" cy="361114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3EFEC38D" w:rsidR="00647529" w:rsidRPr="002D7D83" w:rsidRDefault="00647529" w:rsidP="002D7D83">
      <w:r>
        <w:t xml:space="preserve">From the above graph, </w:t>
      </w:r>
      <w:r w:rsidR="00B31F68">
        <w:t xml:space="preserve">the throughput for CBC and ECB was about the same to each per key size and the size of the key did not have a dramatic impact on the throughput.  For the other modes the decryption throughput was lower than that of CBC and ECB but each mode was about the same across the various key sizes showing that the key size have little to no impact on the throughput for decryption.  </w:t>
      </w:r>
    </w:p>
    <w:p w14:paraId="3BE7E57E" w14:textId="28B83FE0" w:rsidR="002D7D83" w:rsidRDefault="002D7D83" w:rsidP="002D7D83">
      <w:pPr>
        <w:pStyle w:val="Heading3"/>
        <w:numPr>
          <w:ilvl w:val="1"/>
          <w:numId w:val="30"/>
        </w:numPr>
        <w:rPr>
          <w:lang w:val="en-US"/>
        </w:rPr>
      </w:pPr>
      <w:bookmarkStart w:id="123" w:name="_Toc238410133"/>
      <w:r>
        <w:rPr>
          <w:lang w:val="en-US"/>
        </w:rPr>
        <w:t>Overall Effect of File Size on Performance</w:t>
      </w:r>
      <w:bookmarkEnd w:id="123"/>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24" w:name="_Toc238410134"/>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r>
        <w:lastRenderedPageBreak/>
        <w:t>Encryption</w:t>
      </w:r>
      <w:bookmarkEnd w:id="118"/>
      <w:bookmarkEnd w:id="124"/>
    </w:p>
    <w:p w14:paraId="5ED83BF1" w14:textId="4DFC0192" w:rsidR="00923174" w:rsidRPr="00BC76F1" w:rsidRDefault="007B6E14" w:rsidP="00BC76F1">
      <w:bookmarkStart w:id="125" w:name="_MV3XX_92"/>
      <w:bookmarkEnd w:id="125"/>
      <w:r>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77777777"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per file size, the throughput is about the same for each mode of operation except ECB.  The throughput for ECB is significantly lower than the other modes.  There is no significant change in throughput across the various file sizes except for very large file sizes as seen in the 256MB file size. </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6" w:name="BRANCH_30"/>
      <w:bookmarkStart w:id="127" w:name="_Toc238410135"/>
      <w:bookmarkStart w:id="128" w:name="_MV3BS_30"/>
      <w:bookmarkEnd w:id="119"/>
      <w:r>
        <w:t>Decryption</w:t>
      </w:r>
      <w:bookmarkEnd w:id="126"/>
      <w:bookmarkEnd w:id="127"/>
    </w:p>
    <w:p w14:paraId="37202EC9" w14:textId="77777777" w:rsidR="003829FC" w:rsidRDefault="003829FC">
      <w:bookmarkStart w:id="129" w:name="_MV3XX_95"/>
      <w:bookmarkEnd w:id="129"/>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96A2028" w:rsidR="0028775D"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30" w:name="BRANCH_31"/>
      <w:bookmarkStart w:id="131" w:name="_Toc238410136"/>
      <w:bookmarkStart w:id="132" w:name="_MV3BS_31"/>
      <w:bookmarkEnd w:id="128"/>
      <w:r>
        <w:t>Conclusions</w:t>
      </w:r>
      <w:bookmarkEnd w:id="130"/>
      <w:bookmarkEnd w:id="131"/>
    </w:p>
    <w:p w14:paraId="04670443" w14:textId="3485477F" w:rsidR="003829FC" w:rsidRDefault="00A12321">
      <w:bookmarkStart w:id="133" w:name="_MV3XX_98"/>
      <w:bookmarkEnd w:id="132"/>
      <w:bookmarkEnd w:id="133"/>
      <w:r>
        <w:t xml:space="preserve">From running the tests a couple of key observations can be made.  For encryption, as the key size increases the throughput increases.  </w:t>
      </w:r>
      <w:r w:rsidR="00E81C84">
        <w:t xml:space="preserve">In the chart below ECB has been excluded form the results as it performs at a magnitude less than all other ciphers making the comparison of the other modes difficult to access. It can be clearly observed in this chart that all 16 Byte key algorithms drop drastically in performance as the size of the file increases. This is somewhat counter intuitive considering that the number of transformation rounds actually increases with larger key sizes. </w:t>
      </w:r>
      <w:r w:rsidR="000057E7">
        <w:t xml:space="preserve">The suspected reason for this behaviour is that the system is optimized for 64-bit executions. When an Intel processor loads memory </w:t>
      </w:r>
    </w:p>
    <w:p w14:paraId="637CFC25" w14:textId="77777777" w:rsidR="00A12321" w:rsidRDefault="00A12321"/>
    <w:p w14:paraId="174A96C8" w14:textId="76A77E78" w:rsidR="00A12321" w:rsidRDefault="00A12321"/>
    <w:p w14:paraId="0B47C11F" w14:textId="77777777" w:rsidR="00035C56" w:rsidRDefault="00035C56"/>
    <w:p w14:paraId="5AC881A6" w14:textId="1A614F1B" w:rsidR="00035C56" w:rsidRDefault="00035C56">
      <w:r>
        <w:lastRenderedPageBreak/>
        <w:t xml:space="preserve">The file size observations </w:t>
      </w:r>
      <w:proofErr w:type="gramStart"/>
      <w:r>
        <w:t>behaved</w:t>
      </w:r>
      <w:proofErr w:type="gramEnd"/>
      <w:r>
        <w:t xml:space="preserve"> as one would expect.  </w:t>
      </w:r>
    </w:p>
    <w:p w14:paraId="51613CAB" w14:textId="77777777" w:rsidR="00035C56" w:rsidRDefault="00035C56"/>
    <w:p w14:paraId="22247043" w14:textId="52DC2B1B" w:rsidR="00035C56" w:rsidRDefault="00605DF0">
      <w:r>
        <w:rPr>
          <w:noProof/>
          <w:lang w:val="en-US"/>
        </w:rPr>
        <w:drawing>
          <wp:inline distT="0" distB="0" distL="0" distR="0" wp14:anchorId="18F22B04" wp14:editId="50FCA2F5">
            <wp:extent cx="6120130" cy="4033762"/>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033762"/>
                    </a:xfrm>
                    <a:prstGeom prst="rect">
                      <a:avLst/>
                    </a:prstGeom>
                    <a:noFill/>
                    <a:ln>
                      <a:noFill/>
                    </a:ln>
                  </pic:spPr>
                </pic:pic>
              </a:graphicData>
            </a:graphic>
          </wp:inline>
        </w:drawing>
      </w:r>
    </w:p>
    <w:p w14:paraId="08E89C6E" w14:textId="77777777" w:rsidR="00A14608" w:rsidRDefault="00A14608"/>
    <w:p w14:paraId="5EC5DA63" w14:textId="39021EF9" w:rsidR="00A14608" w:rsidRDefault="00605DF0">
      <w:r>
        <w:rPr>
          <w:noProof/>
          <w:lang w:val="en-US"/>
        </w:rPr>
        <w:drawing>
          <wp:inline distT="0" distB="0" distL="0" distR="0" wp14:anchorId="58D2FFD5" wp14:editId="1F755127">
            <wp:extent cx="5957671" cy="4330433"/>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8132" cy="4330768"/>
                    </a:xfrm>
                    <a:prstGeom prst="rect">
                      <a:avLst/>
                    </a:prstGeom>
                    <a:noFill/>
                    <a:ln>
                      <a:noFill/>
                    </a:ln>
                  </pic:spPr>
                </pic:pic>
              </a:graphicData>
            </a:graphic>
          </wp:inline>
        </w:drawing>
      </w:r>
    </w:p>
    <w:p w14:paraId="0C6318A6" w14:textId="77777777" w:rsidR="00035C56" w:rsidRDefault="00035C56"/>
    <w:p w14:paraId="50B546AF" w14:textId="501B6FE3" w:rsidR="00035C56" w:rsidRDefault="00035C56">
      <w:r>
        <w:t>For decryption …</w:t>
      </w:r>
    </w:p>
    <w:p w14:paraId="47A03786" w14:textId="44660986" w:rsidR="00035C56" w:rsidRDefault="00605DF0">
      <w:r>
        <w:rPr>
          <w:noProof/>
          <w:lang w:val="en-US"/>
        </w:rPr>
        <w:drawing>
          <wp:inline distT="0" distB="0" distL="0" distR="0" wp14:anchorId="6112E721" wp14:editId="14C1B029">
            <wp:extent cx="6120130" cy="4203029"/>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203029"/>
                    </a:xfrm>
                    <a:prstGeom prst="rect">
                      <a:avLst/>
                    </a:prstGeom>
                    <a:noFill/>
                    <a:ln>
                      <a:noFill/>
                    </a:ln>
                  </pic:spPr>
                </pic:pic>
              </a:graphicData>
            </a:graphic>
          </wp:inline>
        </w:drawing>
      </w:r>
    </w:p>
    <w:p w14:paraId="687EFB46" w14:textId="72B70FCB" w:rsidR="00035C56" w:rsidRDefault="00035C56"/>
    <w:p w14:paraId="42F325BC" w14:textId="77777777" w:rsidR="00035C56" w:rsidRDefault="00035C56"/>
    <w:p w14:paraId="04FB6B60" w14:textId="1BB9EC19" w:rsidR="00035C56" w:rsidRDefault="00035C56">
      <w:r>
        <w:t>And file size …</w:t>
      </w:r>
    </w:p>
    <w:p w14:paraId="0BCB9258" w14:textId="73E5DBA6" w:rsidR="00035C56" w:rsidRDefault="00035C56"/>
    <w:p w14:paraId="46FDD2B1" w14:textId="3A644229" w:rsidR="00035C56" w:rsidRDefault="00605DF0">
      <w:r>
        <w:rPr>
          <w:noProof/>
          <w:lang w:val="en-US"/>
        </w:rPr>
        <w:lastRenderedPageBreak/>
        <w:drawing>
          <wp:inline distT="0" distB="0" distL="0" distR="0" wp14:anchorId="3723D9E0" wp14:editId="5B500C16">
            <wp:extent cx="6120130" cy="4184584"/>
            <wp:effectExtent l="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184584"/>
                    </a:xfrm>
                    <a:prstGeom prst="rect">
                      <a:avLst/>
                    </a:prstGeom>
                    <a:noFill/>
                    <a:ln>
                      <a:noFill/>
                    </a:ln>
                  </pic:spPr>
                </pic:pic>
              </a:graphicData>
            </a:graphic>
          </wp:inline>
        </w:drawing>
      </w:r>
    </w:p>
    <w:p w14:paraId="12889B9B" w14:textId="1DC651D7" w:rsidR="00035C56" w:rsidRDefault="00035C56">
      <w:r>
        <w:t xml:space="preserve">CTR seems to have the best overall performance but based on need may not always be the best solution.  For data at rest, CTR seems to be a very good option but other modes may be considered for small files in transit.  </w:t>
      </w:r>
    </w:p>
    <w:sectPr w:rsidR="00035C56" w:rsidSect="00F74DCC">
      <w:footerReference w:type="even" r:id="rId29"/>
      <w:footerReference w:type="default" r:id="rId30"/>
      <w:footerReference w:type="first" r:id="rId31"/>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06B92A" w14:textId="77777777" w:rsidR="00FB5CFE" w:rsidRDefault="00FB5CFE">
      <w:r>
        <w:separator/>
      </w:r>
    </w:p>
  </w:endnote>
  <w:endnote w:type="continuationSeparator" w:id="0">
    <w:p w14:paraId="68601C4D" w14:textId="77777777" w:rsidR="00FB5CFE" w:rsidRDefault="00FB5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FB5CFE" w:rsidRDefault="00FB5CFE">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FB5CFE" w:rsidRDefault="00FB5C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FB5CFE" w:rsidRDefault="00FB5CFE"/>
  <w:p w14:paraId="6187B1AD" w14:textId="77777777" w:rsidR="00FB5CFE" w:rsidRDefault="00FB5CFE"/>
  <w:tbl>
    <w:tblPr>
      <w:tblW w:w="9865" w:type="dxa"/>
      <w:tblLook w:val="0000" w:firstRow="0" w:lastRow="0" w:firstColumn="0" w:lastColumn="0" w:noHBand="0" w:noVBand="0"/>
    </w:tblPr>
    <w:tblGrid>
      <w:gridCol w:w="5270"/>
      <w:gridCol w:w="4636"/>
    </w:tblGrid>
    <w:tr w:rsidR="00FB5CFE" w14:paraId="099BBB54" w14:textId="77777777">
      <w:trPr>
        <w:trHeight w:val="177"/>
      </w:trPr>
      <w:tc>
        <w:tcPr>
          <w:tcW w:w="9865" w:type="dxa"/>
          <w:gridSpan w:val="2"/>
        </w:tcPr>
        <w:p w14:paraId="2DB8121D" w14:textId="77777777" w:rsidR="00FB5CFE" w:rsidRDefault="00FB5CFE">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FB5CFE" w14:paraId="465686A3" w14:textId="77777777">
      <w:trPr>
        <w:trHeight w:val="294"/>
      </w:trPr>
      <w:tc>
        <w:tcPr>
          <w:tcW w:w="4932" w:type="dxa"/>
          <w:vAlign w:val="center"/>
        </w:tcPr>
        <w:p w14:paraId="366E425C" w14:textId="482F9B2B" w:rsidR="00FB5CFE" w:rsidRPr="00BA1E10" w:rsidRDefault="00FB5CFE"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FB5CFE" w:rsidRDefault="00FB5CFE">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9935B1">
            <w:rPr>
              <w:rStyle w:val="PageNumber"/>
              <w:noProof/>
            </w:rPr>
            <w:t>16</w:t>
          </w:r>
          <w:r>
            <w:rPr>
              <w:rStyle w:val="PageNumber"/>
            </w:rPr>
            <w:fldChar w:fldCharType="end"/>
          </w:r>
        </w:p>
      </w:tc>
    </w:tr>
  </w:tbl>
  <w:p w14:paraId="0077F1E9" w14:textId="77777777" w:rsidR="00FB5CFE" w:rsidRDefault="00FB5CF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FB5CFE" w:rsidRDefault="00FB5CFE">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65AA34" w14:textId="77777777" w:rsidR="00FB5CFE" w:rsidRDefault="00FB5CFE">
      <w:r>
        <w:separator/>
      </w:r>
    </w:p>
  </w:footnote>
  <w:footnote w:type="continuationSeparator" w:id="0">
    <w:p w14:paraId="761EF61A" w14:textId="77777777" w:rsidR="00FB5CFE" w:rsidRDefault="00FB5CF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35C56"/>
    <w:rsid w:val="000D320D"/>
    <w:rsid w:val="00132713"/>
    <w:rsid w:val="00134B11"/>
    <w:rsid w:val="001D4C79"/>
    <w:rsid w:val="001D66F2"/>
    <w:rsid w:val="001F426E"/>
    <w:rsid w:val="0026411D"/>
    <w:rsid w:val="00274092"/>
    <w:rsid w:val="002743D2"/>
    <w:rsid w:val="0028775D"/>
    <w:rsid w:val="002D02CC"/>
    <w:rsid w:val="002D7D83"/>
    <w:rsid w:val="002E0020"/>
    <w:rsid w:val="002E070C"/>
    <w:rsid w:val="00345579"/>
    <w:rsid w:val="00375DFA"/>
    <w:rsid w:val="003829FC"/>
    <w:rsid w:val="003B10D5"/>
    <w:rsid w:val="003C4AAC"/>
    <w:rsid w:val="00422B2E"/>
    <w:rsid w:val="004433A5"/>
    <w:rsid w:val="004C13DB"/>
    <w:rsid w:val="00502000"/>
    <w:rsid w:val="005A4BF8"/>
    <w:rsid w:val="005B4073"/>
    <w:rsid w:val="00605DF0"/>
    <w:rsid w:val="00620686"/>
    <w:rsid w:val="006376AC"/>
    <w:rsid w:val="00647529"/>
    <w:rsid w:val="0066611B"/>
    <w:rsid w:val="00667577"/>
    <w:rsid w:val="00670829"/>
    <w:rsid w:val="006A57C6"/>
    <w:rsid w:val="006C55A2"/>
    <w:rsid w:val="006D6B16"/>
    <w:rsid w:val="00706D3B"/>
    <w:rsid w:val="00721C62"/>
    <w:rsid w:val="00730178"/>
    <w:rsid w:val="00767F13"/>
    <w:rsid w:val="00781DBB"/>
    <w:rsid w:val="007B6E14"/>
    <w:rsid w:val="007D2E51"/>
    <w:rsid w:val="00841937"/>
    <w:rsid w:val="00864687"/>
    <w:rsid w:val="00885A09"/>
    <w:rsid w:val="008861B9"/>
    <w:rsid w:val="008B71F9"/>
    <w:rsid w:val="008D2460"/>
    <w:rsid w:val="009046D9"/>
    <w:rsid w:val="00923174"/>
    <w:rsid w:val="009732B5"/>
    <w:rsid w:val="009935B1"/>
    <w:rsid w:val="00A0349D"/>
    <w:rsid w:val="00A12321"/>
    <w:rsid w:val="00A14608"/>
    <w:rsid w:val="00A6448A"/>
    <w:rsid w:val="00AD1CE2"/>
    <w:rsid w:val="00B01F5E"/>
    <w:rsid w:val="00B063CD"/>
    <w:rsid w:val="00B31F68"/>
    <w:rsid w:val="00B553D3"/>
    <w:rsid w:val="00B6181A"/>
    <w:rsid w:val="00B972B0"/>
    <w:rsid w:val="00BA1E10"/>
    <w:rsid w:val="00BC76F1"/>
    <w:rsid w:val="00BF0FD0"/>
    <w:rsid w:val="00C0692C"/>
    <w:rsid w:val="00CA7CFB"/>
    <w:rsid w:val="00D15F14"/>
    <w:rsid w:val="00D43C38"/>
    <w:rsid w:val="00D74F1A"/>
    <w:rsid w:val="00D96E39"/>
    <w:rsid w:val="00DF6CFC"/>
    <w:rsid w:val="00E16214"/>
    <w:rsid w:val="00E65F13"/>
    <w:rsid w:val="00E70D1C"/>
    <w:rsid w:val="00E81C84"/>
    <w:rsid w:val="00E95D6D"/>
    <w:rsid w:val="00F1461F"/>
    <w:rsid w:val="00F71E40"/>
    <w:rsid w:val="00F74DCC"/>
    <w:rsid w:val="00FB195B"/>
    <w:rsid w:val="00FB5CFE"/>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1"/>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autoRedefine/>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hyperlink" Target="http://www.cryptopp.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hyperlink" Target="http://www.songho.ca/misc/timer/timer.html" TargetMode="Externa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0D7F331939AB43BF3AAA52B7CA2B37"/>
        <w:category>
          <w:name w:val="General"/>
          <w:gallery w:val="placeholder"/>
        </w:category>
        <w:types>
          <w:type w:val="bbPlcHdr"/>
        </w:types>
        <w:behaviors>
          <w:behavior w:val="content"/>
        </w:behaviors>
        <w:guid w:val="{7D21C65B-7985-ED4E-A136-9034D243D0A2}"/>
      </w:docPartPr>
      <w:docPartBody>
        <w:p w14:paraId="7963EED6" w14:textId="64BFA584" w:rsidR="00421D40" w:rsidRDefault="00421D40" w:rsidP="00421D40">
          <w:pPr>
            <w:pStyle w:val="BA0D7F331939AB43BF3AAA52B7CA2B37"/>
          </w:pPr>
          <w:r>
            <w:rPr>
              <w:rFonts w:asciiTheme="majorHAnsi" w:eastAsiaTheme="majorEastAsia" w:hAnsiTheme="majorHAnsi" w:cstheme="majorBidi"/>
              <w:b/>
              <w:color w:val="365F91" w:themeColor="accent1" w:themeShade="BF"/>
              <w:sz w:val="48"/>
              <w:szCs w:val="48"/>
            </w:rPr>
            <w:t>[Document Title]</w:t>
          </w:r>
        </w:p>
      </w:docPartBody>
    </w:docPart>
    <w:docPart>
      <w:docPartPr>
        <w:name w:val="F53AC954EF8C6C4A866CDAF61FEC0465"/>
        <w:category>
          <w:name w:val="General"/>
          <w:gallery w:val="placeholder"/>
        </w:category>
        <w:types>
          <w:type w:val="bbPlcHdr"/>
        </w:types>
        <w:behaviors>
          <w:behavior w:val="content"/>
        </w:behaviors>
        <w:guid w:val="{535602DE-6B5B-874D-BCB1-49724DB74306}"/>
      </w:docPartPr>
      <w:docPartBody>
        <w:p w14:paraId="4B73C0F2" w14:textId="1FF0C9D9" w:rsidR="00421D40" w:rsidRDefault="00421D40" w:rsidP="00421D40">
          <w:pPr>
            <w:pStyle w:val="F53AC954EF8C6C4A866CDAF61FEC0465"/>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421D40"/>
    <w:rsid w:val="006C1F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9FD5C-6021-7846-B975-F688F15BF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20</Pages>
  <Words>2837</Words>
  <Characters>16173</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Jeff Phillips</cp:lastModifiedBy>
  <cp:revision>13</cp:revision>
  <cp:lastPrinted>2003-08-22T15:45:00Z</cp:lastPrinted>
  <dcterms:created xsi:type="dcterms:W3CDTF">2013-08-11T18:29:00Z</dcterms:created>
  <dcterms:modified xsi:type="dcterms:W3CDTF">2013-08-18T15:42:00Z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